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1555" w:tblpY="1"/>
        <w:tblOverlap w:val="never"/>
        <w:tblW w:w="1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"/>
        <w:gridCol w:w="1040"/>
        <w:gridCol w:w="522"/>
        <w:gridCol w:w="609"/>
        <w:gridCol w:w="85"/>
        <w:gridCol w:w="1046"/>
        <w:gridCol w:w="2079"/>
        <w:gridCol w:w="66"/>
        <w:gridCol w:w="1756"/>
        <w:gridCol w:w="216"/>
        <w:gridCol w:w="9"/>
        <w:gridCol w:w="39"/>
        <w:gridCol w:w="2079"/>
        <w:gridCol w:w="2054"/>
      </w:tblGrid>
      <w:tr w:rsidR="00AE47F8" w:rsidRPr="00215D24" w:rsidTr="000037B9">
        <w:trPr>
          <w:gridAfter w:val="1"/>
          <w:wAfter w:w="2054" w:type="dxa"/>
          <w:trHeight w:val="260"/>
        </w:trPr>
        <w:tc>
          <w:tcPr>
            <w:tcW w:w="10586" w:type="dxa"/>
            <w:gridSpan w:val="13"/>
            <w:shd w:val="clear" w:color="auto" w:fill="E2EFD9" w:themeFill="accent6" w:themeFillTint="33"/>
            <w:vAlign w:val="center"/>
          </w:tcPr>
          <w:p w:rsidR="00AE47F8" w:rsidRPr="00AE47F8" w:rsidRDefault="00AE47F8" w:rsidP="001F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Stratégie </w:t>
            </w:r>
            <w:r w:rsidR="000037B9">
              <w:rPr>
                <w:rFonts w:ascii="Arial" w:hAnsi="Arial" w:cs="Arial"/>
                <w:b/>
                <w:sz w:val="18"/>
                <w:szCs w:val="18"/>
              </w:rPr>
              <w:t xml:space="preserve">formation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T P.A.R 2015 2017</w:t>
            </w:r>
          </w:p>
        </w:tc>
      </w:tr>
      <w:tr w:rsidR="001F00E9" w:rsidRPr="00215D24" w:rsidTr="000037B9">
        <w:trPr>
          <w:gridAfter w:val="1"/>
          <w:wAfter w:w="2054" w:type="dxa"/>
          <w:trHeight w:val="260"/>
        </w:trPr>
        <w:tc>
          <w:tcPr>
            <w:tcW w:w="2080" w:type="dxa"/>
            <w:gridSpan w:val="2"/>
            <w:shd w:val="clear" w:color="auto" w:fill="E2EFD9" w:themeFill="accent6" w:themeFillTint="33"/>
            <w:vAlign w:val="center"/>
          </w:tcPr>
          <w:p w:rsidR="001F00E9" w:rsidRPr="000037B9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7B9">
              <w:rPr>
                <w:rFonts w:ascii="Arial" w:hAnsi="Arial" w:cs="Arial"/>
                <w:b/>
                <w:sz w:val="12"/>
                <w:szCs w:val="12"/>
              </w:rPr>
              <w:t>N° de Semaines</w:t>
            </w:r>
          </w:p>
        </w:tc>
        <w:tc>
          <w:tcPr>
            <w:tcW w:w="2262" w:type="dxa"/>
            <w:gridSpan w:val="4"/>
            <w:shd w:val="clear" w:color="auto" w:fill="E2EFD9" w:themeFill="accent6" w:themeFillTint="33"/>
            <w:vAlign w:val="center"/>
          </w:tcPr>
          <w:p w:rsidR="001F00E9" w:rsidRPr="000037B9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7B9">
              <w:rPr>
                <w:rFonts w:ascii="Arial" w:hAnsi="Arial" w:cs="Arial"/>
                <w:b/>
                <w:sz w:val="12"/>
                <w:szCs w:val="12"/>
              </w:rPr>
              <w:t>Codification</w:t>
            </w:r>
          </w:p>
        </w:tc>
        <w:tc>
          <w:tcPr>
            <w:tcW w:w="2079" w:type="dxa"/>
            <w:shd w:val="clear" w:color="auto" w:fill="E2EFD9" w:themeFill="accent6" w:themeFillTint="33"/>
            <w:vAlign w:val="center"/>
          </w:tcPr>
          <w:p w:rsidR="001F00E9" w:rsidRPr="000037B9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7B9">
              <w:rPr>
                <w:rFonts w:ascii="Arial" w:hAnsi="Arial" w:cs="Arial"/>
                <w:b/>
                <w:sz w:val="12"/>
                <w:szCs w:val="12"/>
              </w:rPr>
              <w:t>Tâches réalisées</w:t>
            </w:r>
          </w:p>
          <w:p w:rsidR="001F00E9" w:rsidRPr="000037B9" w:rsidRDefault="00974081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7B9">
              <w:rPr>
                <w:rFonts w:ascii="Arial" w:hAnsi="Arial" w:cs="Arial"/>
                <w:b/>
                <w:sz w:val="12"/>
                <w:szCs w:val="12"/>
              </w:rPr>
              <w:t>À</w:t>
            </w:r>
          </w:p>
          <w:p w:rsidR="001F00E9" w:rsidRPr="000037B9" w:rsidRDefault="00974081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bookmarkStart w:id="0" w:name="_GoBack"/>
            <w:bookmarkEnd w:id="0"/>
            <w:r w:rsidRPr="000037B9">
              <w:rPr>
                <w:rFonts w:ascii="Arial" w:hAnsi="Arial" w:cs="Arial"/>
                <w:b/>
                <w:sz w:val="12"/>
                <w:szCs w:val="12"/>
              </w:rPr>
              <w:t>Remplir</w:t>
            </w:r>
            <w:r w:rsidR="001F00E9" w:rsidRPr="000037B9">
              <w:rPr>
                <w:rFonts w:ascii="Arial" w:hAnsi="Arial" w:cs="Arial"/>
                <w:b/>
                <w:sz w:val="12"/>
                <w:szCs w:val="12"/>
              </w:rPr>
              <w:t xml:space="preserve"> par l’élève</w:t>
            </w:r>
          </w:p>
        </w:tc>
        <w:tc>
          <w:tcPr>
            <w:tcW w:w="2086" w:type="dxa"/>
            <w:gridSpan w:val="5"/>
            <w:shd w:val="clear" w:color="auto" w:fill="E2EFD9" w:themeFill="accent6" w:themeFillTint="33"/>
            <w:vAlign w:val="center"/>
          </w:tcPr>
          <w:p w:rsidR="001F00E9" w:rsidRPr="000037B9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7B9">
              <w:rPr>
                <w:rFonts w:ascii="Arial" w:hAnsi="Arial" w:cs="Arial"/>
                <w:b/>
                <w:sz w:val="12"/>
                <w:szCs w:val="12"/>
              </w:rPr>
              <w:t>Savoir faire</w:t>
            </w:r>
          </w:p>
        </w:tc>
        <w:tc>
          <w:tcPr>
            <w:tcW w:w="2079" w:type="dxa"/>
            <w:shd w:val="clear" w:color="auto" w:fill="E2EFD9" w:themeFill="accent6" w:themeFillTint="33"/>
            <w:vAlign w:val="center"/>
          </w:tcPr>
          <w:p w:rsidR="001F00E9" w:rsidRPr="000037B9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37B9">
              <w:rPr>
                <w:rFonts w:ascii="Arial" w:hAnsi="Arial" w:cs="Arial"/>
                <w:b/>
                <w:sz w:val="12"/>
                <w:szCs w:val="12"/>
              </w:rPr>
              <w:t>Savoirs associés</w:t>
            </w:r>
          </w:p>
        </w:tc>
      </w:tr>
      <w:tr w:rsidR="001F00E9" w:rsidRPr="00790DEB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36</w:t>
            </w:r>
          </w:p>
        </w:tc>
        <w:tc>
          <w:tcPr>
            <w:tcW w:w="2262" w:type="dxa"/>
            <w:gridSpan w:val="4"/>
            <w:shd w:val="clear" w:color="auto" w:fill="E7E6E6" w:themeFill="background2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Présentation année</w:t>
            </w:r>
          </w:p>
          <w:p w:rsidR="001F00E9" w:rsidRPr="006F128F" w:rsidRDefault="001F00E9" w:rsidP="00BA249E">
            <w:pPr>
              <w:ind w:left="680" w:hanging="68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Organisation des cours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Présentation Métier</w:t>
            </w:r>
          </w:p>
          <w:p w:rsidR="001F00E9" w:rsidRPr="00BA249E" w:rsidRDefault="001F00E9" w:rsidP="00BA249E">
            <w:pPr>
              <w:ind w:left="680" w:hanging="68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La protection individuelle</w:t>
            </w: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37</w:t>
            </w:r>
          </w:p>
        </w:tc>
        <w:tc>
          <w:tcPr>
            <w:tcW w:w="2262" w:type="dxa"/>
            <w:gridSpan w:val="4"/>
            <w:shd w:val="clear" w:color="auto" w:fill="E7E6E6" w:themeFill="background2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Égrener</w:t>
            </w:r>
          </w:p>
          <w:p w:rsidR="001F00E9" w:rsidRPr="006F128F" w:rsidRDefault="00974081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Poncer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Travaux préparatoires</w:t>
            </w:r>
          </w:p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Les abrasifs.</w:t>
            </w:r>
          </w:p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38</w:t>
            </w:r>
          </w:p>
        </w:tc>
        <w:tc>
          <w:tcPr>
            <w:tcW w:w="1216" w:type="dxa"/>
            <w:gridSpan w:val="3"/>
            <w:shd w:val="clear" w:color="auto" w:fill="E7E6E6" w:themeFill="background2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1046" w:type="dxa"/>
            <w:shd w:val="clear" w:color="auto" w:fill="D5DCE4" w:themeFill="text2" w:themeFillTint="33"/>
            <w:vAlign w:val="center"/>
          </w:tcPr>
          <w:p w:rsidR="001F00E9" w:rsidRPr="004B7950" w:rsidRDefault="001F00E9" w:rsidP="001F00E9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4B7950">
              <w:rPr>
                <w:rFonts w:ascii="Arial" w:hAnsi="Arial" w:cs="Arial"/>
                <w:i/>
                <w:sz w:val="10"/>
                <w:szCs w:val="10"/>
              </w:rPr>
              <w:t xml:space="preserve">PEINT </w:t>
            </w:r>
          </w:p>
        </w:tc>
        <w:tc>
          <w:tcPr>
            <w:tcW w:w="2079" w:type="dxa"/>
            <w:shd w:val="clear" w:color="auto" w:fill="FFFFFF" w:themeFill="background1"/>
          </w:tcPr>
          <w:p w:rsidR="001F00E9" w:rsidRPr="004B7950" w:rsidRDefault="001F00E9" w:rsidP="001F00E9">
            <w:pPr>
              <w:ind w:left="680" w:hanging="680"/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Reboucher</w:t>
            </w:r>
          </w:p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Réchampir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Les abrasifs.</w:t>
            </w:r>
          </w:p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Les risques liés à l’inhalation des produits</w:t>
            </w: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39</w:t>
            </w:r>
          </w:p>
        </w:tc>
        <w:tc>
          <w:tcPr>
            <w:tcW w:w="1216" w:type="dxa"/>
            <w:gridSpan w:val="3"/>
            <w:shd w:val="clear" w:color="auto" w:fill="E7E6E6" w:themeFill="background2"/>
            <w:vAlign w:val="center"/>
          </w:tcPr>
          <w:p w:rsidR="001F00E9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D5DCE4" w:themeFill="text2" w:themeFillTint="33"/>
            <w:vAlign w:val="center"/>
          </w:tcPr>
          <w:p w:rsidR="001F00E9" w:rsidRPr="004B7950" w:rsidRDefault="001F00E9" w:rsidP="001F00E9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  <w:r w:rsidRPr="004B7950">
              <w:rPr>
                <w:rFonts w:ascii="Arial" w:hAnsi="Arial" w:cs="Arial"/>
                <w:i/>
                <w:sz w:val="10"/>
                <w:szCs w:val="10"/>
              </w:rPr>
              <w:t xml:space="preserve">PEINT 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Enduire murs, Ratissage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F00E9" w:rsidRPr="00BA249E" w:rsidRDefault="001F00E9" w:rsidP="00BA249E">
            <w:pPr>
              <w:shd w:val="clear" w:color="auto" w:fill="92D0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, travaux d’apprêts.</w:t>
            </w: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40</w:t>
            </w:r>
          </w:p>
        </w:tc>
        <w:tc>
          <w:tcPr>
            <w:tcW w:w="1216" w:type="dxa"/>
            <w:gridSpan w:val="3"/>
            <w:shd w:val="clear" w:color="auto" w:fill="E7E6E6" w:themeFill="background2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1046" w:type="dxa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B7950">
              <w:rPr>
                <w:rFonts w:ascii="Arial" w:hAnsi="Arial" w:cs="Arial"/>
                <w:i/>
                <w:sz w:val="10"/>
                <w:szCs w:val="10"/>
              </w:rPr>
              <w:t xml:space="preserve">PEINT </w:t>
            </w:r>
          </w:p>
        </w:tc>
        <w:tc>
          <w:tcPr>
            <w:tcW w:w="2079" w:type="dxa"/>
            <w:shd w:val="clear" w:color="auto" w:fill="FFFFFF" w:themeFill="background1"/>
          </w:tcPr>
          <w:p w:rsidR="001F00E9" w:rsidRPr="00215D24" w:rsidRDefault="001F00E9" w:rsidP="001F00E9">
            <w:pPr>
              <w:ind w:left="709" w:hanging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Enduire murs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ind w:left="709" w:hanging="70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Le rebouchage M.O</w:t>
            </w:r>
          </w:p>
          <w:p w:rsidR="001F00E9" w:rsidRPr="006F128F" w:rsidRDefault="001F00E9" w:rsidP="00BA249E">
            <w:pPr>
              <w:ind w:left="709" w:hanging="70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L’enduisage (Méthodologie)+ MO, le lissage</w:t>
            </w:r>
          </w:p>
          <w:p w:rsidR="001F00E9" w:rsidRPr="006F128F" w:rsidRDefault="001F00E9" w:rsidP="00BA249E">
            <w:pPr>
              <w:ind w:left="709" w:hanging="709"/>
              <w:jc w:val="center"/>
              <w:rPr>
                <w:rFonts w:ascii="Arial" w:hAnsi="Arial" w:cs="Arial"/>
                <w:color w:val="D0CECE" w:themeColor="background2" w:themeShade="E6"/>
                <w:sz w:val="12"/>
                <w:szCs w:val="12"/>
                <w:lang w:val="nl-NL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41</w:t>
            </w:r>
          </w:p>
        </w:tc>
        <w:tc>
          <w:tcPr>
            <w:tcW w:w="1216" w:type="dxa"/>
            <w:gridSpan w:val="3"/>
            <w:shd w:val="clear" w:color="auto" w:fill="E7E6E6" w:themeFill="background2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1046" w:type="dxa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B7950">
              <w:rPr>
                <w:rFonts w:ascii="Arial" w:hAnsi="Arial" w:cs="Arial"/>
                <w:i/>
                <w:sz w:val="10"/>
                <w:szCs w:val="10"/>
              </w:rPr>
              <w:t xml:space="preserve">PEINT </w:t>
            </w:r>
          </w:p>
        </w:tc>
        <w:tc>
          <w:tcPr>
            <w:tcW w:w="2079" w:type="dxa"/>
            <w:shd w:val="clear" w:color="auto" w:fill="FFFFFF" w:themeFill="background1"/>
          </w:tcPr>
          <w:p w:rsidR="001F00E9" w:rsidRPr="00215D24" w:rsidRDefault="001F00E9" w:rsidP="001F00E9">
            <w:pPr>
              <w:pStyle w:val="SAP"/>
              <w:rPr>
                <w:b w:val="0"/>
                <w:bCs w:val="0"/>
                <w:noProof w:val="0"/>
                <w:sz w:val="10"/>
                <w:szCs w:val="10"/>
                <w:lang w:val="fr-FR"/>
              </w:rPr>
            </w:pPr>
          </w:p>
        </w:tc>
        <w:tc>
          <w:tcPr>
            <w:tcW w:w="2086" w:type="dxa"/>
            <w:gridSpan w:val="5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Enduire plafonds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Les enduits</w:t>
            </w:r>
          </w:p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Préparation de l’enduit</w:t>
            </w:r>
          </w:p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Le rebouchage</w:t>
            </w:r>
          </w:p>
          <w:p w:rsidR="001F00E9" w:rsidRPr="006F128F" w:rsidRDefault="001F00E9" w:rsidP="00BA249E">
            <w:pPr>
              <w:ind w:left="680" w:hanging="68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shd w:val="clear" w:color="auto" w:fill="FFFFFF" w:themeFill="background1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42</w:t>
            </w:r>
          </w:p>
        </w:tc>
        <w:tc>
          <w:tcPr>
            <w:tcW w:w="226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:rsidR="001F00E9" w:rsidRPr="00215D24" w:rsidRDefault="001F00E9" w:rsidP="001F00E9">
            <w:pPr>
              <w:ind w:left="709" w:hanging="709"/>
              <w:rPr>
                <w:rFonts w:ascii="Arial" w:hAnsi="Arial" w:cs="Arial"/>
                <w:sz w:val="10"/>
                <w:szCs w:val="10"/>
                <w:lang w:val="nl-NL"/>
              </w:rPr>
            </w:pPr>
          </w:p>
        </w:tc>
        <w:tc>
          <w:tcPr>
            <w:tcW w:w="2086" w:type="dxa"/>
            <w:gridSpan w:val="5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Imprimer, fixer</w:t>
            </w:r>
          </w:p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ind w:left="680" w:hanging="68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Les subjectiles</w:t>
            </w:r>
          </w:p>
          <w:p w:rsidR="001F00E9" w:rsidRPr="006F128F" w:rsidRDefault="001F00E9" w:rsidP="00BA249E">
            <w:pPr>
              <w:ind w:left="680" w:hanging="68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Les supports anciens.</w:t>
            </w:r>
          </w:p>
          <w:p w:rsidR="001F00E9" w:rsidRPr="006F128F" w:rsidRDefault="001F00E9" w:rsidP="00BA249E">
            <w:pPr>
              <w:ind w:left="680" w:hanging="68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shd w:val="clear" w:color="auto" w:fill="FFFFFF" w:themeFill="background1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43</w:t>
            </w:r>
          </w:p>
        </w:tc>
        <w:tc>
          <w:tcPr>
            <w:tcW w:w="2262" w:type="dxa"/>
            <w:gridSpan w:val="4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65CA2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2079" w:type="dxa"/>
            <w:shd w:val="clear" w:color="auto" w:fill="FFFFFF" w:themeFill="background1"/>
          </w:tcPr>
          <w:p w:rsidR="001F00E9" w:rsidRPr="00215D24" w:rsidRDefault="001F00E9" w:rsidP="001F00E9">
            <w:pPr>
              <w:ind w:left="709" w:hanging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Application peinture plafond</w:t>
            </w:r>
          </w:p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Tracer figures géométrique murs</w:t>
            </w:r>
          </w:p>
          <w:p w:rsidR="001F00E9" w:rsidRPr="006F128F" w:rsidRDefault="00974081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TP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L’étiquetage des produits dangereux.</w:t>
            </w:r>
          </w:p>
          <w:p w:rsidR="001F00E9" w:rsidRPr="006F128F" w:rsidRDefault="001F00E9" w:rsidP="00BA249E">
            <w:pPr>
              <w:ind w:left="680" w:hanging="68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Les supports neufs.</w:t>
            </w:r>
          </w:p>
          <w:p w:rsidR="001F00E9" w:rsidRPr="006F128F" w:rsidRDefault="001F00E9" w:rsidP="00BA249E">
            <w:pPr>
              <w:ind w:left="680" w:hanging="68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shd w:val="clear" w:color="auto" w:fill="FFFFFF" w:themeFill="background1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44</w:t>
            </w:r>
          </w:p>
        </w:tc>
        <w:tc>
          <w:tcPr>
            <w:tcW w:w="2262" w:type="dxa"/>
            <w:gridSpan w:val="4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65CA2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2079" w:type="dxa"/>
            <w:shd w:val="clear" w:color="auto" w:fill="FFFFFF" w:themeFill="background1"/>
          </w:tcPr>
          <w:p w:rsidR="001F00E9" w:rsidRPr="00215D24" w:rsidRDefault="001F00E9" w:rsidP="001F00E9">
            <w:pPr>
              <w:ind w:left="709" w:hanging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Appliquer les peintures</w:t>
            </w:r>
          </w:p>
          <w:p w:rsidR="001F00E9" w:rsidRPr="006F128F" w:rsidRDefault="00974081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TP</w:t>
            </w:r>
          </w:p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128F">
              <w:rPr>
                <w:rFonts w:ascii="Arial" w:hAnsi="Arial" w:cs="Arial"/>
                <w:sz w:val="12"/>
                <w:szCs w:val="12"/>
              </w:rPr>
              <w:t>Porte plane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6F128F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F00E9" w:rsidRPr="006F128F" w:rsidRDefault="001F00E9" w:rsidP="00BA249E">
            <w:pPr>
              <w:ind w:left="680" w:hanging="68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F128F">
              <w:rPr>
                <w:rFonts w:ascii="Arial" w:hAnsi="Arial" w:cs="Arial"/>
                <w:bCs/>
                <w:sz w:val="12"/>
                <w:szCs w:val="12"/>
              </w:rPr>
              <w:t>M.O rebouchage, ratissage, réchampissage</w:t>
            </w:r>
          </w:p>
        </w:tc>
      </w:tr>
      <w:tr w:rsidR="001F00E9" w:rsidRPr="00215D24" w:rsidTr="00BA249E">
        <w:trPr>
          <w:gridAfter w:val="1"/>
          <w:wAfter w:w="2054" w:type="dxa"/>
          <w:trHeight w:val="13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45</w:t>
            </w:r>
          </w:p>
        </w:tc>
        <w:tc>
          <w:tcPr>
            <w:tcW w:w="8506" w:type="dxa"/>
            <w:gridSpan w:val="11"/>
            <w:vMerge w:val="restart"/>
            <w:shd w:val="clear" w:color="auto" w:fill="00B050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</w:rPr>
            </w:pPr>
            <w:r w:rsidRPr="00AE47F8">
              <w:rPr>
                <w:rFonts w:ascii="Arial" w:hAnsi="Arial" w:cs="Arial"/>
                <w:b/>
              </w:rPr>
              <w:t>P.F.M. P</w:t>
            </w:r>
            <w:r w:rsidR="003F2155"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1F00E9" w:rsidRPr="00215D24" w:rsidTr="00BA249E">
        <w:trPr>
          <w:gridAfter w:val="1"/>
          <w:wAfter w:w="2054" w:type="dxa"/>
          <w:trHeight w:val="139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46</w:t>
            </w:r>
          </w:p>
        </w:tc>
        <w:tc>
          <w:tcPr>
            <w:tcW w:w="8506" w:type="dxa"/>
            <w:gridSpan w:val="11"/>
            <w:vMerge/>
            <w:shd w:val="clear" w:color="auto" w:fill="00B050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AE47F8">
        <w:trPr>
          <w:gridAfter w:val="1"/>
          <w:wAfter w:w="2054" w:type="dxa"/>
          <w:trHeight w:val="75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47</w:t>
            </w:r>
          </w:p>
        </w:tc>
        <w:tc>
          <w:tcPr>
            <w:tcW w:w="8506" w:type="dxa"/>
            <w:gridSpan w:val="11"/>
            <w:vMerge/>
            <w:shd w:val="clear" w:color="auto" w:fill="00B050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48</w:t>
            </w:r>
          </w:p>
        </w:tc>
        <w:tc>
          <w:tcPr>
            <w:tcW w:w="1216" w:type="dxa"/>
            <w:gridSpan w:val="3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1046" w:type="dxa"/>
            <w:shd w:val="clear" w:color="auto" w:fill="D0CECE" w:themeFill="background2" w:themeFillShade="E6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ind w:left="709" w:hanging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Rechampir (entrelacs)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tp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BA249E" w:rsidRDefault="001F00E9" w:rsidP="00BA249E">
            <w:pPr>
              <w:ind w:left="709" w:hanging="70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Application de la peinture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49</w:t>
            </w:r>
          </w:p>
        </w:tc>
        <w:tc>
          <w:tcPr>
            <w:tcW w:w="1216" w:type="dxa"/>
            <w:gridSpan w:val="3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1046" w:type="dxa"/>
            <w:shd w:val="clear" w:color="auto" w:fill="D0CECE" w:themeFill="background2" w:themeFillShade="E6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Application peinture mur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tp</w:t>
            </w:r>
          </w:p>
        </w:tc>
        <w:tc>
          <w:tcPr>
            <w:tcW w:w="2079" w:type="dxa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Les constituant des peintures et vernis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Les liants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50</w:t>
            </w:r>
          </w:p>
        </w:tc>
        <w:tc>
          <w:tcPr>
            <w:tcW w:w="1216" w:type="dxa"/>
            <w:gridSpan w:val="3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1046" w:type="dxa"/>
            <w:shd w:val="clear" w:color="auto" w:fill="D0CECE" w:themeFill="background2" w:themeFillShade="E6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 xml:space="preserve">Application </w:t>
            </w:r>
            <w:r w:rsidR="00974081" w:rsidRPr="00BA249E">
              <w:rPr>
                <w:rFonts w:ascii="Arial" w:hAnsi="Arial" w:cs="Arial"/>
                <w:sz w:val="12"/>
                <w:szCs w:val="12"/>
              </w:rPr>
              <w:t>peinture mur</w:t>
            </w:r>
            <w:r w:rsidRPr="00BA249E">
              <w:rPr>
                <w:rFonts w:ascii="Arial" w:hAnsi="Arial" w:cs="Arial"/>
                <w:sz w:val="12"/>
                <w:szCs w:val="12"/>
              </w:rPr>
              <w:t xml:space="preserve"> s, menuiserie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9" w:type="dxa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Les pigments et matières de charge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Le séchage des peintures</w:t>
            </w:r>
          </w:p>
        </w:tc>
      </w:tr>
      <w:tr w:rsidR="001F00E9" w:rsidRPr="00215D24" w:rsidTr="00BA249E">
        <w:trPr>
          <w:gridAfter w:val="1"/>
          <w:wAfter w:w="2054" w:type="dxa"/>
          <w:trHeight w:val="320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51</w:t>
            </w:r>
          </w:p>
        </w:tc>
        <w:tc>
          <w:tcPr>
            <w:tcW w:w="1216" w:type="dxa"/>
            <w:gridSpan w:val="3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1046" w:type="dxa"/>
            <w:shd w:val="clear" w:color="auto" w:fill="D0CECE" w:themeFill="background2" w:themeFillShade="E6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Application peinture (projet atelier)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(Murs ateliers)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Mise à la teinte</w:t>
            </w:r>
          </w:p>
        </w:tc>
        <w:tc>
          <w:tcPr>
            <w:tcW w:w="2079" w:type="dxa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Le plâtre</w:t>
            </w:r>
          </w:p>
        </w:tc>
      </w:tr>
      <w:tr w:rsidR="001F00E9" w:rsidRPr="00215D24" w:rsidTr="00BA249E">
        <w:trPr>
          <w:gridAfter w:val="1"/>
          <w:wAfter w:w="2054" w:type="dxa"/>
          <w:trHeight w:val="7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52</w:t>
            </w:r>
          </w:p>
        </w:tc>
        <w:tc>
          <w:tcPr>
            <w:tcW w:w="8506" w:type="dxa"/>
            <w:gridSpan w:val="11"/>
            <w:vMerge w:val="restart"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93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53</w:t>
            </w:r>
          </w:p>
        </w:tc>
        <w:tc>
          <w:tcPr>
            <w:tcW w:w="8506" w:type="dxa"/>
            <w:gridSpan w:val="11"/>
            <w:vMerge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360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</w:t>
            </w:r>
          </w:p>
        </w:tc>
        <w:tc>
          <w:tcPr>
            <w:tcW w:w="2262" w:type="dxa"/>
            <w:gridSpan w:val="4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Application peinture (projet atelier)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(Murs ateliers) et cabine</w:t>
            </w:r>
          </w:p>
          <w:p w:rsidR="001F00E9" w:rsidRPr="00BA249E" w:rsidRDefault="00974081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Porte</w:t>
            </w:r>
            <w:r w:rsidR="001F00E9" w:rsidRPr="00BA249E">
              <w:rPr>
                <w:rFonts w:ascii="Arial" w:hAnsi="Arial" w:cs="Arial"/>
                <w:sz w:val="12"/>
                <w:szCs w:val="12"/>
              </w:rPr>
              <w:t xml:space="preserve"> plane</w:t>
            </w:r>
          </w:p>
        </w:tc>
        <w:tc>
          <w:tcPr>
            <w:tcW w:w="2079" w:type="dxa"/>
            <w:vAlign w:val="center"/>
          </w:tcPr>
          <w:p w:rsidR="001F00E9" w:rsidRPr="00BA249E" w:rsidRDefault="001F00E9" w:rsidP="00BA249E">
            <w:pPr>
              <w:ind w:left="709" w:hanging="70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Les peintures et vernis lasure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70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</w:t>
            </w:r>
          </w:p>
        </w:tc>
        <w:tc>
          <w:tcPr>
            <w:tcW w:w="2262" w:type="dxa"/>
            <w:gridSpan w:val="4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Application peinture (projet atelier)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(Murs ateliers) et cabine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Les bois et leurs caractéristiques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3</w:t>
            </w:r>
          </w:p>
        </w:tc>
        <w:tc>
          <w:tcPr>
            <w:tcW w:w="2262" w:type="dxa"/>
            <w:gridSpan w:val="4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Application peinture (projet atelier)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(Murs ateliers) et cabine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Les ennemis du bois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</w:t>
            </w:r>
          </w:p>
        </w:tc>
        <w:tc>
          <w:tcPr>
            <w:tcW w:w="2262" w:type="dxa"/>
            <w:gridSpan w:val="4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Application peinture (projet atelier)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(Murs ateliers) et cabine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Tp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Les ennemis du bois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9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5</w:t>
            </w:r>
          </w:p>
        </w:tc>
        <w:tc>
          <w:tcPr>
            <w:tcW w:w="2262" w:type="dxa"/>
            <w:gridSpan w:val="4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Application peinture (projet atelier)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(Murs ateliers) et cabine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Les produits d’imprégnation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La protection des bois</w:t>
            </w:r>
          </w:p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7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6</w:t>
            </w:r>
          </w:p>
        </w:tc>
        <w:tc>
          <w:tcPr>
            <w:tcW w:w="8506" w:type="dxa"/>
            <w:gridSpan w:val="11"/>
            <w:vMerge w:val="restart"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51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7</w:t>
            </w:r>
          </w:p>
        </w:tc>
        <w:tc>
          <w:tcPr>
            <w:tcW w:w="8506" w:type="dxa"/>
            <w:gridSpan w:val="11"/>
            <w:vMerge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20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8</w:t>
            </w:r>
          </w:p>
        </w:tc>
        <w:tc>
          <w:tcPr>
            <w:tcW w:w="1216" w:type="dxa"/>
            <w:gridSpan w:val="3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1046" w:type="dxa"/>
            <w:shd w:val="clear" w:color="auto" w:fill="D0CECE" w:themeFill="background2" w:themeFillShade="E6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Pr="00BA249E" w:rsidRDefault="001F00E9" w:rsidP="001F00E9">
            <w:pPr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Application peinture (projet atelier)</w:t>
            </w:r>
          </w:p>
          <w:p w:rsidR="001F00E9" w:rsidRPr="00BA249E" w:rsidRDefault="001F00E9" w:rsidP="001F00E9">
            <w:pPr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(Murs ateliers)</w:t>
            </w:r>
          </w:p>
        </w:tc>
        <w:tc>
          <w:tcPr>
            <w:tcW w:w="2079" w:type="dxa"/>
          </w:tcPr>
          <w:p w:rsidR="001F00E9" w:rsidRPr="00BA249E" w:rsidRDefault="001F00E9" w:rsidP="001F00E9">
            <w:pPr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La protection des bois</w:t>
            </w:r>
          </w:p>
          <w:p w:rsidR="001F00E9" w:rsidRPr="00BA249E" w:rsidRDefault="001F00E9" w:rsidP="001F00E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22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9</w:t>
            </w:r>
          </w:p>
        </w:tc>
        <w:tc>
          <w:tcPr>
            <w:tcW w:w="1216" w:type="dxa"/>
            <w:gridSpan w:val="3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1046" w:type="dxa"/>
            <w:shd w:val="clear" w:color="auto" w:fill="D0CECE" w:themeFill="background2" w:themeFillShade="E6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Pr="00BA249E" w:rsidRDefault="001F00E9" w:rsidP="001F00E9">
            <w:pPr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Application peinture (projet atelier)</w:t>
            </w:r>
          </w:p>
          <w:p w:rsidR="001F00E9" w:rsidRPr="00BA249E" w:rsidRDefault="001F00E9" w:rsidP="001F00E9">
            <w:pPr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(Murs ateliers)</w:t>
            </w:r>
          </w:p>
        </w:tc>
        <w:tc>
          <w:tcPr>
            <w:tcW w:w="2079" w:type="dxa"/>
          </w:tcPr>
          <w:p w:rsidR="001F00E9" w:rsidRPr="00BA249E" w:rsidRDefault="001F00E9" w:rsidP="001F00E9">
            <w:pPr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Bois environnement</w:t>
            </w:r>
          </w:p>
        </w:tc>
      </w:tr>
      <w:tr w:rsidR="001F00E9" w:rsidRPr="00215D24" w:rsidTr="00BA249E">
        <w:trPr>
          <w:gridAfter w:val="1"/>
          <w:wAfter w:w="2054" w:type="dxa"/>
          <w:trHeight w:val="194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10</w:t>
            </w:r>
          </w:p>
        </w:tc>
        <w:tc>
          <w:tcPr>
            <w:tcW w:w="8506" w:type="dxa"/>
            <w:gridSpan w:val="11"/>
            <w:vMerge w:val="restart"/>
            <w:shd w:val="clear" w:color="auto" w:fill="C5E0B3" w:themeFill="accent6" w:themeFillTint="66"/>
            <w:vAlign w:val="center"/>
          </w:tcPr>
          <w:p w:rsidR="001F00E9" w:rsidRPr="00C97718" w:rsidRDefault="001F00E9" w:rsidP="001F00E9">
            <w:pPr>
              <w:rPr>
                <w:rFonts w:ascii="Arial" w:hAnsi="Arial" w:cs="Arial"/>
                <w:b/>
              </w:rPr>
            </w:pPr>
          </w:p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</w:rPr>
            </w:pPr>
            <w:r w:rsidRPr="00AE47F8">
              <w:rPr>
                <w:rFonts w:ascii="Arial" w:hAnsi="Arial" w:cs="Arial"/>
                <w:b/>
              </w:rPr>
              <w:t>R .408</w:t>
            </w:r>
          </w:p>
          <w:p w:rsidR="001F00E9" w:rsidRPr="00C97718" w:rsidRDefault="001F00E9" w:rsidP="001F00E9">
            <w:pPr>
              <w:rPr>
                <w:rFonts w:ascii="Arial" w:hAnsi="Arial" w:cs="Arial"/>
                <w:color w:val="C5E0B3" w:themeColor="accent6" w:themeTint="66"/>
                <w:sz w:val="10"/>
                <w:szCs w:val="10"/>
              </w:rPr>
            </w:pP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AE47F8">
        <w:trPr>
          <w:gridAfter w:val="1"/>
          <w:wAfter w:w="2054" w:type="dxa"/>
          <w:trHeight w:val="62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11</w:t>
            </w:r>
          </w:p>
        </w:tc>
        <w:tc>
          <w:tcPr>
            <w:tcW w:w="8506" w:type="dxa"/>
            <w:gridSpan w:val="11"/>
            <w:vMerge/>
            <w:shd w:val="clear" w:color="auto" w:fill="C5E0B3" w:themeFill="accent6" w:themeFillTint="66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AE47F8">
        <w:trPr>
          <w:gridAfter w:val="1"/>
          <w:wAfter w:w="2054" w:type="dxa"/>
          <w:trHeight w:val="195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12</w:t>
            </w:r>
          </w:p>
        </w:tc>
        <w:tc>
          <w:tcPr>
            <w:tcW w:w="8506" w:type="dxa"/>
            <w:gridSpan w:val="11"/>
            <w:vMerge/>
            <w:shd w:val="clear" w:color="auto" w:fill="C5E0B3" w:themeFill="accent6" w:themeFillTint="66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322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13</w:t>
            </w:r>
          </w:p>
        </w:tc>
        <w:tc>
          <w:tcPr>
            <w:tcW w:w="2262" w:type="dxa"/>
            <w:gridSpan w:val="4"/>
            <w:shd w:val="clear" w:color="auto" w:fill="7030A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color w:val="0000FF"/>
                <w:sz w:val="10"/>
                <w:szCs w:val="10"/>
              </w:rPr>
            </w:pPr>
            <w:r>
              <w:rPr>
                <w:rFonts w:ascii="Arial" w:hAnsi="Arial" w:cs="Arial"/>
                <w:color w:val="0000FF"/>
                <w:sz w:val="10"/>
                <w:szCs w:val="10"/>
              </w:rPr>
              <w:t>FAC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1F00E9" w:rsidRPr="00BA249E" w:rsidRDefault="001F00E9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Application de revêtement de façade</w:t>
            </w:r>
          </w:p>
        </w:tc>
        <w:tc>
          <w:tcPr>
            <w:tcW w:w="2079" w:type="dxa"/>
            <w:vAlign w:val="center"/>
          </w:tcPr>
          <w:p w:rsidR="001F00E9" w:rsidRPr="00BA249E" w:rsidRDefault="00974081" w:rsidP="00BA249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49E">
              <w:rPr>
                <w:rFonts w:ascii="Arial" w:hAnsi="Arial" w:cs="Arial"/>
                <w:sz w:val="12"/>
                <w:szCs w:val="12"/>
              </w:rPr>
              <w:t>Calcul</w:t>
            </w:r>
            <w:r w:rsidR="001F00E9" w:rsidRPr="00BA249E">
              <w:rPr>
                <w:rFonts w:ascii="Arial" w:hAnsi="Arial" w:cs="Arial"/>
                <w:sz w:val="12"/>
                <w:szCs w:val="12"/>
              </w:rPr>
              <w:t xml:space="preserve"> de surface</w:t>
            </w:r>
          </w:p>
        </w:tc>
      </w:tr>
      <w:tr w:rsidR="001F00E9" w:rsidRPr="00215D24" w:rsidTr="00BA249E">
        <w:trPr>
          <w:gridAfter w:val="1"/>
          <w:wAfter w:w="2054" w:type="dxa"/>
          <w:trHeight w:val="21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14</w:t>
            </w:r>
          </w:p>
        </w:tc>
        <w:tc>
          <w:tcPr>
            <w:tcW w:w="8506" w:type="dxa"/>
            <w:gridSpan w:val="11"/>
            <w:vMerge w:val="restart"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21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15</w:t>
            </w:r>
          </w:p>
        </w:tc>
        <w:tc>
          <w:tcPr>
            <w:tcW w:w="8506" w:type="dxa"/>
            <w:gridSpan w:val="11"/>
            <w:vMerge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21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16</w:t>
            </w:r>
          </w:p>
        </w:tc>
        <w:tc>
          <w:tcPr>
            <w:tcW w:w="1216" w:type="dxa"/>
            <w:gridSpan w:val="3"/>
            <w:shd w:val="clear" w:color="auto" w:fill="D0CECE" w:themeFill="background2" w:themeFillShade="E6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1046" w:type="dxa"/>
            <w:shd w:val="clear" w:color="auto" w:fill="7030A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FF"/>
                <w:sz w:val="10"/>
                <w:szCs w:val="10"/>
              </w:rPr>
              <w:t>FAC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Application de revêtement de façade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bétons</w:t>
            </w:r>
          </w:p>
        </w:tc>
      </w:tr>
      <w:tr w:rsidR="001F00E9" w:rsidRPr="00215D24" w:rsidTr="00BA249E">
        <w:trPr>
          <w:gridAfter w:val="1"/>
          <w:wAfter w:w="2054" w:type="dxa"/>
          <w:trHeight w:val="21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17</w:t>
            </w:r>
          </w:p>
        </w:tc>
        <w:tc>
          <w:tcPr>
            <w:tcW w:w="2262" w:type="dxa"/>
            <w:gridSpan w:val="4"/>
            <w:shd w:val="clear" w:color="auto" w:fill="D0CECE" w:themeFill="background2" w:themeFillShade="E6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Reboucher, enduire</w:t>
            </w:r>
          </w:p>
          <w:p w:rsidR="001F00E9" w:rsidRPr="00215D24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Imprimer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bétons</w:t>
            </w:r>
          </w:p>
        </w:tc>
      </w:tr>
      <w:tr w:rsidR="001F00E9" w:rsidRPr="00215D24" w:rsidTr="00BA249E">
        <w:trPr>
          <w:gridAfter w:val="1"/>
          <w:wAfter w:w="2054" w:type="dxa"/>
          <w:trHeight w:val="21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18</w:t>
            </w:r>
          </w:p>
        </w:tc>
        <w:tc>
          <w:tcPr>
            <w:tcW w:w="2262" w:type="dxa"/>
            <w:gridSpan w:val="4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2079" w:type="dxa"/>
            <w:vAlign w:val="center"/>
          </w:tcPr>
          <w:p w:rsidR="001F00E9" w:rsidRPr="00C65CA2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Pr="00215D24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C65CA2">
              <w:rPr>
                <w:rFonts w:ascii="Arial" w:hAnsi="Arial" w:cs="Arial"/>
                <w:sz w:val="10"/>
                <w:szCs w:val="10"/>
              </w:rPr>
              <w:t>Papier</w:t>
            </w:r>
            <w:r w:rsidR="001F00E9" w:rsidRPr="00C65CA2">
              <w:rPr>
                <w:rFonts w:ascii="Arial" w:hAnsi="Arial" w:cs="Arial"/>
                <w:sz w:val="10"/>
                <w:szCs w:val="10"/>
              </w:rPr>
              <w:t xml:space="preserve"> peint</w:t>
            </w:r>
          </w:p>
        </w:tc>
        <w:tc>
          <w:tcPr>
            <w:tcW w:w="2079" w:type="dxa"/>
            <w:vAlign w:val="center"/>
          </w:tcPr>
          <w:p w:rsidR="001F00E9" w:rsidRPr="00C65CA2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C65CA2">
              <w:rPr>
                <w:rFonts w:ascii="Arial" w:hAnsi="Arial" w:cs="Arial"/>
                <w:sz w:val="10"/>
                <w:szCs w:val="10"/>
              </w:rPr>
              <w:t>Dépliage de la table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C65CA2">
              <w:rPr>
                <w:rFonts w:ascii="Arial" w:hAnsi="Arial" w:cs="Arial"/>
                <w:sz w:val="10"/>
                <w:szCs w:val="10"/>
              </w:rPr>
              <w:t>Préparation de la colle</w:t>
            </w:r>
          </w:p>
          <w:p w:rsidR="001F00E9" w:rsidRPr="00C65CA2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Débit d’un papier peint sans raccord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02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19</w:t>
            </w:r>
          </w:p>
        </w:tc>
        <w:tc>
          <w:tcPr>
            <w:tcW w:w="2262" w:type="dxa"/>
            <w:gridSpan w:val="4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Pr="00215D24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C65CA2">
              <w:rPr>
                <w:rFonts w:ascii="Arial" w:hAnsi="Arial" w:cs="Arial"/>
                <w:sz w:val="10"/>
                <w:szCs w:val="10"/>
              </w:rPr>
              <w:t>Papier</w:t>
            </w:r>
            <w:r w:rsidR="001F00E9" w:rsidRPr="00C65CA2">
              <w:rPr>
                <w:rFonts w:ascii="Arial" w:hAnsi="Arial" w:cs="Arial"/>
                <w:sz w:val="10"/>
                <w:szCs w:val="10"/>
              </w:rPr>
              <w:t xml:space="preserve"> peint</w:t>
            </w:r>
            <w:r w:rsidR="001F00E9">
              <w:rPr>
                <w:rFonts w:ascii="Arial" w:hAnsi="Arial" w:cs="Arial"/>
                <w:sz w:val="10"/>
                <w:szCs w:val="10"/>
              </w:rPr>
              <w:t xml:space="preserve"> (débit)</w:t>
            </w:r>
          </w:p>
        </w:tc>
        <w:tc>
          <w:tcPr>
            <w:tcW w:w="2079" w:type="dxa"/>
            <w:vAlign w:val="center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C65CA2">
              <w:rPr>
                <w:rFonts w:ascii="Arial" w:hAnsi="Arial" w:cs="Arial"/>
                <w:sz w:val="10"/>
                <w:szCs w:val="10"/>
              </w:rPr>
              <w:t>Ligne directrice, aplomb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Encollage</w:t>
            </w:r>
          </w:p>
        </w:tc>
      </w:tr>
      <w:tr w:rsidR="001F00E9" w:rsidRPr="00215D24" w:rsidTr="00BA249E">
        <w:trPr>
          <w:gridAfter w:val="1"/>
          <w:wAfter w:w="2054" w:type="dxa"/>
          <w:trHeight w:val="21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20</w:t>
            </w:r>
          </w:p>
        </w:tc>
        <w:tc>
          <w:tcPr>
            <w:tcW w:w="2262" w:type="dxa"/>
            <w:gridSpan w:val="4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 papier peint, encoller, tracer ligne directrice à l’aplomb, encoller.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</w:tcPr>
          <w:p w:rsidR="001F00E9" w:rsidRPr="00C65CA2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C65CA2">
              <w:rPr>
                <w:rFonts w:ascii="Arial" w:hAnsi="Arial" w:cs="Arial"/>
                <w:sz w:val="10"/>
                <w:szCs w:val="10"/>
              </w:rPr>
              <w:t>Collage et pliage d’un lé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C65CA2">
              <w:rPr>
                <w:rFonts w:ascii="Arial" w:hAnsi="Arial" w:cs="Arial"/>
                <w:sz w:val="10"/>
                <w:szCs w:val="10"/>
              </w:rPr>
              <w:t>Pose de lé, affichage, marouflage</w:t>
            </w:r>
          </w:p>
        </w:tc>
      </w:tr>
      <w:tr w:rsidR="001F00E9" w:rsidRPr="00215D24" w:rsidTr="00BA249E">
        <w:trPr>
          <w:gridAfter w:val="1"/>
          <w:wAfter w:w="2054" w:type="dxa"/>
          <w:trHeight w:val="21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21</w:t>
            </w:r>
          </w:p>
        </w:tc>
        <w:tc>
          <w:tcPr>
            <w:tcW w:w="2262" w:type="dxa"/>
            <w:gridSpan w:val="4"/>
            <w:shd w:val="clear" w:color="auto" w:fill="FBE4D5" w:themeFill="accent2" w:themeFillTint="33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2079" w:type="dxa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 papier peint, afficher, maroufler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</w:tcPr>
          <w:p w:rsidR="001F00E9" w:rsidRPr="00C65CA2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Débit d’un papier peint à raccord droit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21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22</w:t>
            </w:r>
          </w:p>
        </w:tc>
        <w:tc>
          <w:tcPr>
            <w:tcW w:w="2262" w:type="dxa"/>
            <w:gridSpan w:val="4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2079" w:type="dxa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 papier peint, afficher, maroufler, araser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  <w:vAlign w:val="center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Débit d’un papier peint à raccords sautés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169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23</w:t>
            </w:r>
          </w:p>
        </w:tc>
        <w:tc>
          <w:tcPr>
            <w:tcW w:w="8506" w:type="dxa"/>
            <w:gridSpan w:val="11"/>
            <w:vMerge w:val="restart"/>
            <w:shd w:val="clear" w:color="auto" w:fill="00B050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</w:rPr>
            </w:pPr>
            <w:r w:rsidRPr="00AE47F8">
              <w:rPr>
                <w:rFonts w:ascii="Arial" w:hAnsi="Arial" w:cs="Arial"/>
              </w:rPr>
              <w:t>P.F.M. P 2</w:t>
            </w:r>
          </w:p>
        </w:tc>
      </w:tr>
      <w:tr w:rsidR="001F00E9" w:rsidRPr="00215D24" w:rsidTr="00BA249E">
        <w:trPr>
          <w:gridAfter w:val="1"/>
          <w:wAfter w:w="2054" w:type="dxa"/>
          <w:trHeight w:val="8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24</w:t>
            </w:r>
          </w:p>
        </w:tc>
        <w:tc>
          <w:tcPr>
            <w:tcW w:w="8506" w:type="dxa"/>
            <w:gridSpan w:val="11"/>
            <w:vMerge/>
            <w:shd w:val="clear" w:color="auto" w:fill="00B050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147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25</w:t>
            </w:r>
          </w:p>
        </w:tc>
        <w:tc>
          <w:tcPr>
            <w:tcW w:w="8506" w:type="dxa"/>
            <w:gridSpan w:val="11"/>
            <w:vMerge/>
            <w:shd w:val="clear" w:color="auto" w:fill="00B050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AE47F8">
        <w:trPr>
          <w:gridAfter w:val="1"/>
          <w:wAfter w:w="2054" w:type="dxa"/>
          <w:trHeight w:val="95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26</w:t>
            </w:r>
          </w:p>
        </w:tc>
        <w:tc>
          <w:tcPr>
            <w:tcW w:w="8506" w:type="dxa"/>
            <w:gridSpan w:val="11"/>
            <w:vMerge/>
            <w:shd w:val="clear" w:color="auto" w:fill="00B050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34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35</w:t>
            </w:r>
          </w:p>
        </w:tc>
        <w:tc>
          <w:tcPr>
            <w:tcW w:w="2262" w:type="dxa"/>
            <w:gridSpan w:val="4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 xml:space="preserve">Le papier peint </w:t>
            </w:r>
            <w:r>
              <w:rPr>
                <w:rFonts w:ascii="Arial" w:hAnsi="Arial" w:cs="Arial"/>
                <w:sz w:val="10"/>
                <w:szCs w:val="10"/>
              </w:rPr>
              <w:t>passer l’angle rentrant avec un vinyle à raccord droit</w:t>
            </w:r>
          </w:p>
        </w:tc>
        <w:tc>
          <w:tcPr>
            <w:tcW w:w="2079" w:type="dxa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322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36</w:t>
            </w:r>
          </w:p>
        </w:tc>
        <w:tc>
          <w:tcPr>
            <w:tcW w:w="2262" w:type="dxa"/>
            <w:gridSpan w:val="4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Remédiation 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Pose papier raccord 0</w:t>
            </w:r>
          </w:p>
        </w:tc>
        <w:tc>
          <w:tcPr>
            <w:tcW w:w="2079" w:type="dxa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335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37</w:t>
            </w:r>
          </w:p>
        </w:tc>
        <w:tc>
          <w:tcPr>
            <w:tcW w:w="2262" w:type="dxa"/>
            <w:gridSpan w:val="4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 xml:space="preserve">Le papier peint </w:t>
            </w:r>
            <w:r>
              <w:rPr>
                <w:rFonts w:ascii="Arial" w:hAnsi="Arial" w:cs="Arial"/>
                <w:sz w:val="10"/>
                <w:szCs w:val="10"/>
              </w:rPr>
              <w:t>raccord 0, passage d’angle rentrant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</w:tcPr>
          <w:p w:rsidR="001F00E9" w:rsidRPr="00F5414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F5414B">
              <w:rPr>
                <w:rFonts w:ascii="Arial" w:hAnsi="Arial" w:cs="Arial"/>
                <w:sz w:val="10"/>
                <w:szCs w:val="10"/>
              </w:rPr>
              <w:t>Les papiers peints terminologie</w:t>
            </w:r>
          </w:p>
          <w:p w:rsidR="001F00E9" w:rsidRPr="00F5414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F5414B">
              <w:rPr>
                <w:rFonts w:ascii="Arial" w:hAnsi="Arial" w:cs="Arial"/>
                <w:sz w:val="10"/>
                <w:szCs w:val="10"/>
              </w:rPr>
              <w:t>Le classement des papier peints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F5414B">
              <w:rPr>
                <w:rFonts w:ascii="Arial" w:hAnsi="Arial" w:cs="Arial"/>
                <w:sz w:val="10"/>
                <w:szCs w:val="10"/>
              </w:rPr>
              <w:t>Les type</w:t>
            </w:r>
            <w:r>
              <w:rPr>
                <w:rFonts w:ascii="Arial" w:hAnsi="Arial" w:cs="Arial"/>
                <w:sz w:val="10"/>
                <w:szCs w:val="10"/>
              </w:rPr>
              <w:t>s</w:t>
            </w:r>
            <w:r w:rsidRPr="00F5414B">
              <w:rPr>
                <w:rFonts w:ascii="Arial" w:hAnsi="Arial" w:cs="Arial"/>
                <w:sz w:val="10"/>
                <w:szCs w:val="10"/>
              </w:rPr>
              <w:t xml:space="preserve"> de papier peints</w:t>
            </w:r>
          </w:p>
        </w:tc>
      </w:tr>
      <w:tr w:rsidR="001F00E9" w:rsidRPr="00215D24" w:rsidTr="00BA249E">
        <w:trPr>
          <w:gridAfter w:val="1"/>
          <w:wAfter w:w="2054" w:type="dxa"/>
          <w:trHeight w:val="154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38</w:t>
            </w:r>
          </w:p>
        </w:tc>
        <w:tc>
          <w:tcPr>
            <w:tcW w:w="8506" w:type="dxa"/>
            <w:gridSpan w:val="11"/>
            <w:vMerge w:val="restart"/>
            <w:shd w:val="clear" w:color="auto" w:fill="00B050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</w:rPr>
            </w:pPr>
            <w:r w:rsidRPr="00AE47F8">
              <w:rPr>
                <w:rFonts w:ascii="Arial" w:hAnsi="Arial" w:cs="Arial"/>
              </w:rPr>
              <w:t>P.F.M. P 3</w:t>
            </w:r>
          </w:p>
        </w:tc>
      </w:tr>
      <w:tr w:rsidR="001F00E9" w:rsidRPr="00215D24" w:rsidTr="00BA249E">
        <w:trPr>
          <w:gridAfter w:val="1"/>
          <w:wAfter w:w="2054" w:type="dxa"/>
          <w:trHeight w:val="142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39</w:t>
            </w:r>
          </w:p>
        </w:tc>
        <w:tc>
          <w:tcPr>
            <w:tcW w:w="8506" w:type="dxa"/>
            <w:gridSpan w:val="11"/>
            <w:vMerge/>
            <w:shd w:val="clear" w:color="auto" w:fill="00B050"/>
            <w:vAlign w:val="center"/>
          </w:tcPr>
          <w:p w:rsidR="001F00E9" w:rsidRPr="00F5414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131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40</w:t>
            </w:r>
          </w:p>
        </w:tc>
        <w:tc>
          <w:tcPr>
            <w:tcW w:w="8506" w:type="dxa"/>
            <w:gridSpan w:val="11"/>
            <w:vMerge/>
            <w:shd w:val="clear" w:color="auto" w:fill="00B050"/>
            <w:vAlign w:val="center"/>
          </w:tcPr>
          <w:p w:rsidR="001F00E9" w:rsidRPr="00F5414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11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41</w:t>
            </w:r>
          </w:p>
        </w:tc>
        <w:tc>
          <w:tcPr>
            <w:tcW w:w="8506" w:type="dxa"/>
            <w:gridSpan w:val="11"/>
            <w:vMerge/>
            <w:shd w:val="clear" w:color="auto" w:fill="00B050"/>
            <w:vAlign w:val="center"/>
          </w:tcPr>
          <w:p w:rsidR="001F00E9" w:rsidRPr="00F5414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3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42</w:t>
            </w:r>
          </w:p>
        </w:tc>
        <w:tc>
          <w:tcPr>
            <w:tcW w:w="8506" w:type="dxa"/>
            <w:gridSpan w:val="11"/>
            <w:vMerge/>
            <w:shd w:val="clear" w:color="auto" w:fill="00B050"/>
            <w:vAlign w:val="center"/>
          </w:tcPr>
          <w:p w:rsidR="001F00E9" w:rsidRPr="00F5414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164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42</w:t>
            </w:r>
          </w:p>
        </w:tc>
        <w:tc>
          <w:tcPr>
            <w:tcW w:w="8506" w:type="dxa"/>
            <w:gridSpan w:val="11"/>
            <w:vMerge w:val="restart"/>
            <w:shd w:val="clear" w:color="auto" w:fill="BF8F00" w:themeFill="accent4" w:themeFillShade="BF"/>
            <w:vAlign w:val="center"/>
          </w:tcPr>
          <w:p w:rsidR="001F00E9" w:rsidRPr="00F5414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70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43</w:t>
            </w:r>
          </w:p>
        </w:tc>
        <w:tc>
          <w:tcPr>
            <w:tcW w:w="8506" w:type="dxa"/>
            <w:gridSpan w:val="11"/>
            <w:vMerge/>
            <w:shd w:val="clear" w:color="auto" w:fill="BF8F00" w:themeFill="accent4" w:themeFillShade="BF"/>
            <w:vAlign w:val="center"/>
          </w:tcPr>
          <w:p w:rsidR="001F00E9" w:rsidRPr="00F5414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92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44</w:t>
            </w:r>
          </w:p>
        </w:tc>
        <w:tc>
          <w:tcPr>
            <w:tcW w:w="8506" w:type="dxa"/>
            <w:gridSpan w:val="11"/>
            <w:vMerge/>
            <w:shd w:val="clear" w:color="auto" w:fill="BF8F00" w:themeFill="accent4" w:themeFillShade="BF"/>
            <w:vAlign w:val="center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300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45</w:t>
            </w:r>
          </w:p>
        </w:tc>
        <w:tc>
          <w:tcPr>
            <w:tcW w:w="1216" w:type="dxa"/>
            <w:gridSpan w:val="3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1046" w:type="dxa"/>
            <w:shd w:val="clear" w:color="auto" w:fill="D0CECE" w:themeFill="background2" w:themeFillShade="E6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453C1F">
              <w:rPr>
                <w:rFonts w:ascii="Arial" w:hAnsi="Arial" w:cs="Arial"/>
                <w:sz w:val="10"/>
                <w:szCs w:val="10"/>
              </w:rPr>
              <w:t>Le papier peint rac</w:t>
            </w:r>
            <w:r>
              <w:rPr>
                <w:rFonts w:ascii="Arial" w:hAnsi="Arial" w:cs="Arial"/>
                <w:sz w:val="10"/>
                <w:szCs w:val="10"/>
              </w:rPr>
              <w:t>cord 0, passage d’angle</w:t>
            </w:r>
            <w:r w:rsidR="00652F0B">
              <w:rPr>
                <w:rFonts w:ascii="Arial" w:hAnsi="Arial" w:cs="Arial"/>
                <w:sz w:val="10"/>
                <w:szCs w:val="10"/>
              </w:rPr>
              <w:t xml:space="preserve"> entrant et</w:t>
            </w:r>
            <w:r>
              <w:rPr>
                <w:rFonts w:ascii="Arial" w:hAnsi="Arial" w:cs="Arial"/>
                <w:sz w:val="10"/>
                <w:szCs w:val="10"/>
              </w:rPr>
              <w:t xml:space="preserve"> sortant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Déposer, arracher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Dégrossir, reboucher</w:t>
            </w:r>
          </w:p>
        </w:tc>
        <w:tc>
          <w:tcPr>
            <w:tcW w:w="2079" w:type="dxa"/>
          </w:tcPr>
          <w:p w:rsidR="001F00E9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L’encollage</w:t>
            </w:r>
            <w:r w:rsidR="001F00E9">
              <w:rPr>
                <w:rFonts w:ascii="Arial" w:hAnsi="Arial" w:cs="Arial"/>
                <w:sz w:val="10"/>
                <w:szCs w:val="10"/>
              </w:rPr>
              <w:t xml:space="preserve"> du papier peint à la machine Les Désordres et remèdes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AE47F8">
        <w:trPr>
          <w:gridAfter w:val="1"/>
          <w:wAfter w:w="2054" w:type="dxa"/>
          <w:trHeight w:val="482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45</w:t>
            </w:r>
          </w:p>
        </w:tc>
        <w:tc>
          <w:tcPr>
            <w:tcW w:w="2262" w:type="dxa"/>
            <w:gridSpan w:val="4"/>
            <w:shd w:val="clear" w:color="auto" w:fill="D0CECE" w:themeFill="background2" w:themeFillShade="E6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Traiter une fissure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Enduire (passes croisées)</w:t>
            </w:r>
          </w:p>
          <w:p w:rsidR="001F00E9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Poncer</w:t>
            </w:r>
            <w:r w:rsidR="001F00E9">
              <w:rPr>
                <w:rFonts w:ascii="Arial" w:hAnsi="Arial" w:cs="Arial"/>
                <w:sz w:val="10"/>
                <w:szCs w:val="10"/>
              </w:rPr>
              <w:t xml:space="preserve"> à sec 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Imprimer 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 traitement d'une fissure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7655A8">
              <w:rPr>
                <w:rFonts w:ascii="Arial" w:hAnsi="Arial" w:cs="Arial"/>
                <w:sz w:val="10"/>
                <w:szCs w:val="10"/>
              </w:rPr>
              <w:t>La porosité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La capillarité</w:t>
            </w:r>
          </w:p>
        </w:tc>
      </w:tr>
      <w:tr w:rsidR="001F00E9" w:rsidRPr="00215D24" w:rsidTr="00BA249E">
        <w:trPr>
          <w:gridAfter w:val="1"/>
          <w:wAfter w:w="2054" w:type="dxa"/>
          <w:trHeight w:val="46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46</w:t>
            </w:r>
          </w:p>
        </w:tc>
        <w:tc>
          <w:tcPr>
            <w:tcW w:w="1216" w:type="dxa"/>
            <w:gridSpan w:val="3"/>
            <w:shd w:val="clear" w:color="auto" w:fill="FBE4D5" w:themeFill="accent2" w:themeFillTint="33"/>
            <w:vAlign w:val="center"/>
          </w:tcPr>
          <w:p w:rsidR="001F00E9" w:rsidRPr="00215D24" w:rsidRDefault="004F5454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1046" w:type="dxa"/>
            <w:shd w:val="clear" w:color="auto" w:fill="FBE4D5" w:themeFill="accent2" w:themeFillTint="33"/>
            <w:vAlign w:val="center"/>
          </w:tcPr>
          <w:p w:rsidR="001F00E9" w:rsidRPr="00215D24" w:rsidRDefault="004F5454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AE47F8" w:rsidRDefault="00AE47F8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453C1F">
              <w:rPr>
                <w:rFonts w:ascii="Arial" w:hAnsi="Arial" w:cs="Arial"/>
                <w:sz w:val="10"/>
                <w:szCs w:val="10"/>
              </w:rPr>
              <w:t>Le papier peint rac</w:t>
            </w:r>
            <w:r>
              <w:rPr>
                <w:rFonts w:ascii="Arial" w:hAnsi="Arial" w:cs="Arial"/>
                <w:sz w:val="10"/>
                <w:szCs w:val="10"/>
              </w:rPr>
              <w:t>cord 0, passer les baies</w:t>
            </w:r>
          </w:p>
          <w:p w:rsidR="00652F0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 papier peint racco</w:t>
            </w:r>
            <w:r w:rsidR="00652F0B">
              <w:rPr>
                <w:rFonts w:ascii="Arial" w:hAnsi="Arial" w:cs="Arial"/>
                <w:sz w:val="10"/>
                <w:szCs w:val="10"/>
              </w:rPr>
              <w:t>rds droits passer les angles rentrants et sortants</w:t>
            </w:r>
          </w:p>
        </w:tc>
        <w:tc>
          <w:tcPr>
            <w:tcW w:w="2079" w:type="dxa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règles de mise en œuvre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différentes mesures et tests.</w:t>
            </w:r>
          </w:p>
          <w:p w:rsidR="004F5454" w:rsidRDefault="004F5454" w:rsidP="004F545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Les impressions, les impressions spécifiques </w:t>
            </w:r>
          </w:p>
          <w:p w:rsidR="001F00E9" w:rsidRPr="007655A8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3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47</w:t>
            </w:r>
          </w:p>
        </w:tc>
        <w:tc>
          <w:tcPr>
            <w:tcW w:w="1216" w:type="dxa"/>
            <w:gridSpan w:val="3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1046" w:type="dxa"/>
            <w:shd w:val="clear" w:color="auto" w:fill="EDEDED" w:themeFill="accent3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RVTS.PEIND</w:t>
            </w:r>
          </w:p>
        </w:tc>
        <w:tc>
          <w:tcPr>
            <w:tcW w:w="2079" w:type="dxa"/>
            <w:vAlign w:val="center"/>
          </w:tcPr>
          <w:p w:rsidR="001F00E9" w:rsidRPr="00AE47F8" w:rsidRDefault="001F00E9" w:rsidP="001F00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 papier peint raccords droits passer les les baies.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revêtements à peindre passer les obstacles</w:t>
            </w:r>
          </w:p>
        </w:tc>
        <w:tc>
          <w:tcPr>
            <w:tcW w:w="2079" w:type="dxa"/>
          </w:tcPr>
          <w:p w:rsidR="004F5454" w:rsidRDefault="004F5454" w:rsidP="004F5454">
            <w:pPr>
              <w:rPr>
                <w:rFonts w:ascii="Arial" w:hAnsi="Arial" w:cs="Arial"/>
                <w:sz w:val="10"/>
                <w:szCs w:val="10"/>
              </w:rPr>
            </w:pPr>
            <w:r w:rsidRPr="001E6149">
              <w:rPr>
                <w:rFonts w:ascii="Arial" w:hAnsi="Arial" w:cs="Arial"/>
                <w:sz w:val="10"/>
                <w:szCs w:val="10"/>
              </w:rPr>
              <w:t>Le</w:t>
            </w:r>
            <w:r>
              <w:rPr>
                <w:rFonts w:ascii="Arial" w:hAnsi="Arial" w:cs="Arial"/>
                <w:sz w:val="10"/>
                <w:szCs w:val="10"/>
              </w:rPr>
              <w:t>s décors des papiers</w:t>
            </w:r>
            <w:r w:rsidR="00974081" w:rsidRPr="001E6149">
              <w:rPr>
                <w:rFonts w:ascii="Arial" w:hAnsi="Arial" w:cs="Arial"/>
                <w:sz w:val="10"/>
                <w:szCs w:val="10"/>
              </w:rPr>
              <w:t>influencent</w:t>
            </w:r>
            <w:r w:rsidRPr="001E6149">
              <w:rPr>
                <w:rFonts w:ascii="Arial" w:hAnsi="Arial" w:cs="Arial"/>
                <w:sz w:val="10"/>
                <w:szCs w:val="10"/>
              </w:rPr>
              <w:t xml:space="preserve"> les formes et les volumes d une pièce</w:t>
            </w:r>
          </w:p>
          <w:p w:rsidR="001F00E9" w:rsidRPr="00F5414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E7680" w:rsidRPr="00215D24" w:rsidTr="00DE7680">
        <w:trPr>
          <w:gridAfter w:val="1"/>
          <w:wAfter w:w="2054" w:type="dxa"/>
          <w:trHeight w:val="335"/>
        </w:trPr>
        <w:tc>
          <w:tcPr>
            <w:tcW w:w="1040" w:type="dxa"/>
            <w:vAlign w:val="center"/>
          </w:tcPr>
          <w:p w:rsidR="00DE7680" w:rsidRPr="00AE47F8" w:rsidRDefault="00DE7680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48</w:t>
            </w:r>
          </w:p>
        </w:tc>
        <w:tc>
          <w:tcPr>
            <w:tcW w:w="1040" w:type="dxa"/>
            <w:shd w:val="clear" w:color="auto" w:fill="FF0000"/>
            <w:vAlign w:val="center"/>
          </w:tcPr>
          <w:p w:rsidR="00DE7680" w:rsidRPr="00AE47F8" w:rsidRDefault="00DE7680" w:rsidP="00DE768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Début possible EP.2</w:t>
            </w:r>
          </w:p>
        </w:tc>
        <w:tc>
          <w:tcPr>
            <w:tcW w:w="1216" w:type="dxa"/>
            <w:gridSpan w:val="3"/>
            <w:shd w:val="clear" w:color="auto" w:fill="FBE4D5" w:themeFill="accent2" w:themeFillTint="33"/>
            <w:vAlign w:val="center"/>
          </w:tcPr>
          <w:p w:rsidR="00DE7680" w:rsidRPr="00215D24" w:rsidRDefault="00DE7680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1046" w:type="dxa"/>
            <w:shd w:val="clear" w:color="auto" w:fill="EDEDED" w:themeFill="accent3" w:themeFillTint="33"/>
            <w:vAlign w:val="center"/>
          </w:tcPr>
          <w:p w:rsidR="00DE7680" w:rsidRPr="00215D24" w:rsidRDefault="00DE7680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RVTS.PEIND</w:t>
            </w:r>
          </w:p>
        </w:tc>
        <w:tc>
          <w:tcPr>
            <w:tcW w:w="2079" w:type="dxa"/>
            <w:vAlign w:val="center"/>
          </w:tcPr>
          <w:p w:rsidR="00DE7680" w:rsidRPr="00215D24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DE7680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 papier peint raccords droits passer les obstacles</w:t>
            </w:r>
          </w:p>
          <w:p w:rsidR="00DE7680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revêtements à peindre passer les angles et les baies coupe doubles</w:t>
            </w:r>
          </w:p>
        </w:tc>
        <w:tc>
          <w:tcPr>
            <w:tcW w:w="2079" w:type="dxa"/>
          </w:tcPr>
          <w:p w:rsidR="00DE7680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</w:p>
          <w:p w:rsidR="00DE7680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L’aspect de surface</w:t>
            </w:r>
          </w:p>
          <w:p w:rsidR="00DE7680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différents Types de peinture</w:t>
            </w:r>
          </w:p>
          <w:p w:rsidR="00DE7680" w:rsidRPr="00F5414B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AE47F8">
        <w:trPr>
          <w:gridAfter w:val="1"/>
          <w:wAfter w:w="2054" w:type="dxa"/>
          <w:trHeight w:val="26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49</w:t>
            </w:r>
          </w:p>
        </w:tc>
        <w:tc>
          <w:tcPr>
            <w:tcW w:w="522" w:type="dxa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694" w:type="dxa"/>
            <w:gridSpan w:val="2"/>
            <w:shd w:val="clear" w:color="auto" w:fill="92D05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RVTS.M.C</w:t>
            </w:r>
          </w:p>
        </w:tc>
        <w:tc>
          <w:tcPr>
            <w:tcW w:w="1046" w:type="dxa"/>
            <w:shd w:val="clear" w:color="auto" w:fill="92D05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RVTS.M.C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 papier à raccords sautés passer les portes et les baies.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revêtements muraux collés passer les angles</w:t>
            </w:r>
          </w:p>
        </w:tc>
        <w:tc>
          <w:tcPr>
            <w:tcW w:w="2079" w:type="dxa"/>
          </w:tcPr>
          <w:p w:rsidR="001F00E9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différents passages</w:t>
            </w:r>
            <w:r w:rsidR="001F00E9">
              <w:rPr>
                <w:rFonts w:ascii="Arial" w:hAnsi="Arial" w:cs="Arial"/>
                <w:sz w:val="10"/>
                <w:szCs w:val="10"/>
              </w:rPr>
              <w:t xml:space="preserve"> d'obstacles</w:t>
            </w:r>
          </w:p>
          <w:p w:rsidR="001F00E9" w:rsidRPr="00F5414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 risque électrique</w:t>
            </w:r>
          </w:p>
        </w:tc>
      </w:tr>
      <w:tr w:rsidR="001F00E9" w:rsidRPr="00215D24" w:rsidTr="00BA249E">
        <w:trPr>
          <w:gridAfter w:val="1"/>
          <w:wAfter w:w="2054" w:type="dxa"/>
          <w:trHeight w:val="335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50</w:t>
            </w:r>
          </w:p>
        </w:tc>
        <w:tc>
          <w:tcPr>
            <w:tcW w:w="522" w:type="dxa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694" w:type="dxa"/>
            <w:gridSpan w:val="2"/>
            <w:shd w:val="clear" w:color="auto" w:fill="92D05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RVTS.M.C</w:t>
            </w:r>
          </w:p>
        </w:tc>
        <w:tc>
          <w:tcPr>
            <w:tcW w:w="1046" w:type="dxa"/>
            <w:shd w:val="clear" w:color="auto" w:fill="92D05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RVTS.M.C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 papier à raccords sautés passer les angles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revêtements muraux collés passer les obstacles</w:t>
            </w:r>
          </w:p>
        </w:tc>
        <w:tc>
          <w:tcPr>
            <w:tcW w:w="2079" w:type="dxa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conditions d’interventions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Les colles </w:t>
            </w:r>
          </w:p>
          <w:p w:rsidR="001F00E9" w:rsidRPr="00F5414B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205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51</w:t>
            </w:r>
          </w:p>
        </w:tc>
        <w:tc>
          <w:tcPr>
            <w:tcW w:w="8506" w:type="dxa"/>
            <w:gridSpan w:val="11"/>
            <w:vMerge w:val="restart"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304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52</w:t>
            </w:r>
          </w:p>
        </w:tc>
        <w:tc>
          <w:tcPr>
            <w:tcW w:w="8506" w:type="dxa"/>
            <w:gridSpan w:val="11"/>
            <w:vMerge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37B9" w:rsidRPr="00215D24" w:rsidTr="00DE7680">
        <w:trPr>
          <w:gridAfter w:val="1"/>
          <w:wAfter w:w="2054" w:type="dxa"/>
          <w:trHeight w:val="409"/>
        </w:trPr>
        <w:tc>
          <w:tcPr>
            <w:tcW w:w="10586" w:type="dxa"/>
            <w:gridSpan w:val="13"/>
            <w:shd w:val="clear" w:color="auto" w:fill="E2EFD9" w:themeFill="accent6" w:themeFillTint="33"/>
            <w:vAlign w:val="center"/>
          </w:tcPr>
          <w:p w:rsidR="000037B9" w:rsidRPr="00190DBD" w:rsidRDefault="000037B9" w:rsidP="001F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Stratégie formation P.A.R 2015 2017</w:t>
            </w:r>
          </w:p>
        </w:tc>
      </w:tr>
      <w:tr w:rsidR="001F00E9" w:rsidRPr="00215D24" w:rsidTr="000037B9">
        <w:trPr>
          <w:gridAfter w:val="1"/>
          <w:wAfter w:w="2054" w:type="dxa"/>
          <w:trHeight w:val="409"/>
        </w:trPr>
        <w:tc>
          <w:tcPr>
            <w:tcW w:w="2080" w:type="dxa"/>
            <w:gridSpan w:val="2"/>
            <w:shd w:val="clear" w:color="auto" w:fill="E2EFD9" w:themeFill="accent6" w:themeFillTint="33"/>
            <w:vAlign w:val="center"/>
          </w:tcPr>
          <w:p w:rsidR="001F00E9" w:rsidRPr="00190DBD" w:rsidRDefault="001F00E9" w:rsidP="001F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DBD">
              <w:rPr>
                <w:rFonts w:ascii="Arial" w:hAnsi="Arial" w:cs="Arial"/>
                <w:b/>
                <w:sz w:val="18"/>
                <w:szCs w:val="18"/>
              </w:rPr>
              <w:t>N°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Pr="00190DBD">
              <w:rPr>
                <w:rFonts w:ascii="Arial" w:hAnsi="Arial" w:cs="Arial"/>
                <w:b/>
                <w:sz w:val="18"/>
                <w:szCs w:val="18"/>
              </w:rPr>
              <w:t>Semaines</w:t>
            </w:r>
          </w:p>
        </w:tc>
        <w:tc>
          <w:tcPr>
            <w:tcW w:w="2262" w:type="dxa"/>
            <w:gridSpan w:val="4"/>
            <w:shd w:val="clear" w:color="auto" w:fill="E2EFD9" w:themeFill="accent6" w:themeFillTint="33"/>
            <w:vAlign w:val="center"/>
          </w:tcPr>
          <w:p w:rsidR="001F00E9" w:rsidRPr="00190DBD" w:rsidRDefault="001F00E9" w:rsidP="001F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DBD">
              <w:rPr>
                <w:rFonts w:ascii="Arial" w:hAnsi="Arial" w:cs="Arial"/>
                <w:b/>
                <w:sz w:val="18"/>
                <w:szCs w:val="18"/>
              </w:rPr>
              <w:t>Codification</w:t>
            </w:r>
          </w:p>
        </w:tc>
        <w:tc>
          <w:tcPr>
            <w:tcW w:w="2145" w:type="dxa"/>
            <w:gridSpan w:val="2"/>
            <w:shd w:val="clear" w:color="auto" w:fill="E2EFD9" w:themeFill="accent6" w:themeFillTint="33"/>
            <w:vAlign w:val="center"/>
          </w:tcPr>
          <w:p w:rsidR="001F00E9" w:rsidRPr="00190DBD" w:rsidRDefault="001F00E9" w:rsidP="001F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DBD">
              <w:rPr>
                <w:rFonts w:ascii="Arial" w:hAnsi="Arial" w:cs="Arial"/>
                <w:b/>
                <w:sz w:val="18"/>
                <w:szCs w:val="18"/>
              </w:rPr>
              <w:t>Tâches réalisées</w:t>
            </w:r>
          </w:p>
          <w:p w:rsidR="001F00E9" w:rsidRPr="00190DBD" w:rsidRDefault="00974081" w:rsidP="001F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DBD">
              <w:rPr>
                <w:rFonts w:ascii="Arial" w:hAnsi="Arial" w:cs="Arial"/>
                <w:b/>
                <w:sz w:val="18"/>
                <w:szCs w:val="18"/>
              </w:rPr>
              <w:t>À</w:t>
            </w:r>
          </w:p>
          <w:p w:rsidR="001F00E9" w:rsidRPr="00190DBD" w:rsidRDefault="00974081" w:rsidP="001F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DBD">
              <w:rPr>
                <w:rFonts w:ascii="Arial" w:hAnsi="Arial" w:cs="Arial"/>
                <w:b/>
                <w:sz w:val="18"/>
                <w:szCs w:val="18"/>
              </w:rPr>
              <w:t>Remplir</w:t>
            </w:r>
            <w:r w:rsidR="001F00E9" w:rsidRPr="00190DBD">
              <w:rPr>
                <w:rFonts w:ascii="Arial" w:hAnsi="Arial" w:cs="Arial"/>
                <w:b/>
                <w:sz w:val="18"/>
                <w:szCs w:val="18"/>
              </w:rPr>
              <w:t xml:space="preserve"> par l’élève</w:t>
            </w:r>
          </w:p>
        </w:tc>
        <w:tc>
          <w:tcPr>
            <w:tcW w:w="1981" w:type="dxa"/>
            <w:gridSpan w:val="3"/>
            <w:shd w:val="clear" w:color="auto" w:fill="E2EFD9" w:themeFill="accent6" w:themeFillTint="33"/>
            <w:vAlign w:val="center"/>
          </w:tcPr>
          <w:p w:rsidR="001F00E9" w:rsidRPr="00190DBD" w:rsidRDefault="001F00E9" w:rsidP="001F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DBD">
              <w:rPr>
                <w:rFonts w:ascii="Arial" w:hAnsi="Arial" w:cs="Arial"/>
                <w:b/>
                <w:sz w:val="18"/>
                <w:szCs w:val="18"/>
              </w:rPr>
              <w:t>Savoir faire</w:t>
            </w:r>
          </w:p>
        </w:tc>
        <w:tc>
          <w:tcPr>
            <w:tcW w:w="2118" w:type="dxa"/>
            <w:gridSpan w:val="2"/>
            <w:shd w:val="clear" w:color="auto" w:fill="E2EFD9" w:themeFill="accent6" w:themeFillTint="33"/>
            <w:vAlign w:val="center"/>
          </w:tcPr>
          <w:p w:rsidR="001F00E9" w:rsidRPr="00190DBD" w:rsidRDefault="001F00E9" w:rsidP="001F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DBD">
              <w:rPr>
                <w:rFonts w:ascii="Arial" w:hAnsi="Arial" w:cs="Arial"/>
                <w:b/>
                <w:sz w:val="18"/>
                <w:szCs w:val="18"/>
              </w:rPr>
              <w:t>Savoirs associés</w:t>
            </w:r>
          </w:p>
        </w:tc>
      </w:tr>
      <w:tr w:rsidR="001F00E9" w:rsidRPr="00215D24" w:rsidTr="00BA249E">
        <w:trPr>
          <w:gridAfter w:val="1"/>
          <w:wAfter w:w="2054" w:type="dxa"/>
          <w:trHeight w:val="409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</w:t>
            </w:r>
          </w:p>
        </w:tc>
        <w:tc>
          <w:tcPr>
            <w:tcW w:w="1216" w:type="dxa"/>
            <w:gridSpan w:val="3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1046" w:type="dxa"/>
            <w:shd w:val="clear" w:color="auto" w:fill="FBE4D5" w:themeFill="accen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P-P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 papier à raccords sautés passer les obstacles, les angles, les baies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0335A9">
              <w:rPr>
                <w:rFonts w:ascii="Arial" w:hAnsi="Arial" w:cs="Arial"/>
                <w:sz w:val="10"/>
                <w:szCs w:val="10"/>
              </w:rPr>
              <w:t>Les revêtements muraux textiles et plastiques</w:t>
            </w:r>
          </w:p>
          <w:p w:rsidR="001F00E9" w:rsidRPr="000335A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68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</w:t>
            </w:r>
          </w:p>
        </w:tc>
        <w:tc>
          <w:tcPr>
            <w:tcW w:w="1216" w:type="dxa"/>
            <w:gridSpan w:val="3"/>
            <w:shd w:val="clear" w:color="auto" w:fill="92D05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RVTS.M.C</w:t>
            </w:r>
          </w:p>
        </w:tc>
        <w:tc>
          <w:tcPr>
            <w:tcW w:w="1046" w:type="dxa"/>
            <w:shd w:val="clear" w:color="auto" w:fill="92D05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RVTS.M.C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revêtements muraux collés passer les angles et les baies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Coupe double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</w:tcPr>
          <w:p w:rsidR="001F00E9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Calcul</w:t>
            </w:r>
            <w:r w:rsidR="001F00E9">
              <w:rPr>
                <w:rFonts w:ascii="Arial" w:hAnsi="Arial" w:cs="Arial"/>
                <w:sz w:val="10"/>
                <w:szCs w:val="10"/>
              </w:rPr>
              <w:t xml:space="preserve"> de surface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Quantitatif</w:t>
            </w:r>
          </w:p>
        </w:tc>
      </w:tr>
      <w:tr w:rsidR="001F00E9" w:rsidRPr="00215D24" w:rsidTr="00BA249E">
        <w:trPr>
          <w:gridAfter w:val="1"/>
          <w:wAfter w:w="2054" w:type="dxa"/>
          <w:trHeight w:val="68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3</w:t>
            </w:r>
          </w:p>
        </w:tc>
        <w:tc>
          <w:tcPr>
            <w:tcW w:w="8506" w:type="dxa"/>
            <w:gridSpan w:val="11"/>
            <w:shd w:val="clear" w:color="auto" w:fill="FFC000"/>
            <w:vAlign w:val="center"/>
          </w:tcPr>
          <w:p w:rsidR="001F00E9" w:rsidRPr="00CD17C0" w:rsidRDefault="001F00E9" w:rsidP="001F00E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P.R.A.P</w:t>
            </w:r>
          </w:p>
        </w:tc>
      </w:tr>
      <w:tr w:rsidR="001F00E9" w:rsidRPr="00215D24" w:rsidTr="00BA249E">
        <w:trPr>
          <w:gridAfter w:val="1"/>
          <w:wAfter w:w="2054" w:type="dxa"/>
          <w:trHeight w:val="597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4</w:t>
            </w:r>
          </w:p>
        </w:tc>
        <w:tc>
          <w:tcPr>
            <w:tcW w:w="1131" w:type="dxa"/>
            <w:gridSpan w:val="2"/>
            <w:shd w:val="clear" w:color="auto" w:fill="92D05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RVTS.M.C</w:t>
            </w:r>
          </w:p>
        </w:tc>
        <w:tc>
          <w:tcPr>
            <w:tcW w:w="1131" w:type="dxa"/>
            <w:gridSpan w:val="2"/>
            <w:shd w:val="clear" w:color="auto" w:fill="D0CECE" w:themeFill="background2" w:themeFillShade="E6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2079" w:type="dxa"/>
            <w:vAlign w:val="center"/>
          </w:tcPr>
          <w:p w:rsidR="004F5454" w:rsidRDefault="004F5454" w:rsidP="004F5454">
            <w:pPr>
              <w:rPr>
                <w:rFonts w:ascii="Arial" w:hAnsi="Arial" w:cs="Arial"/>
                <w:sz w:val="10"/>
                <w:szCs w:val="10"/>
              </w:rPr>
            </w:pPr>
          </w:p>
          <w:p w:rsidR="001F00E9" w:rsidRPr="00215D24" w:rsidRDefault="001F00E9" w:rsidP="004F545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Préparation des murs du studio</w:t>
            </w:r>
          </w:p>
          <w:p w:rsidR="001F00E9" w:rsidRPr="00215D24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Projet atelier</w:t>
            </w:r>
            <w:r w:rsidR="00DE768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métallerie</w:t>
            </w:r>
          </w:p>
        </w:tc>
        <w:tc>
          <w:tcPr>
            <w:tcW w:w="2079" w:type="dxa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  <w:p w:rsidR="001F00E9" w:rsidRPr="00215D24" w:rsidRDefault="001F00E9" w:rsidP="004F545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E7680" w:rsidRPr="00215D24" w:rsidTr="00DE7680">
        <w:trPr>
          <w:gridAfter w:val="1"/>
          <w:wAfter w:w="2054" w:type="dxa"/>
          <w:trHeight w:val="686"/>
        </w:trPr>
        <w:tc>
          <w:tcPr>
            <w:tcW w:w="1040" w:type="dxa"/>
            <w:vAlign w:val="center"/>
          </w:tcPr>
          <w:p w:rsidR="00DE7680" w:rsidRPr="00AE47F8" w:rsidRDefault="00DE7680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5</w:t>
            </w:r>
          </w:p>
        </w:tc>
        <w:tc>
          <w:tcPr>
            <w:tcW w:w="1040" w:type="dxa"/>
            <w:shd w:val="clear" w:color="auto" w:fill="FF0000"/>
            <w:vAlign w:val="center"/>
          </w:tcPr>
          <w:p w:rsidR="00DE7680" w:rsidRPr="00AE47F8" w:rsidRDefault="00DE7680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Début possible EP.3</w:t>
            </w:r>
          </w:p>
        </w:tc>
        <w:tc>
          <w:tcPr>
            <w:tcW w:w="1131" w:type="dxa"/>
            <w:gridSpan w:val="2"/>
            <w:shd w:val="clear" w:color="auto" w:fill="D5DCE4" w:themeFill="text2" w:themeFillTint="33"/>
            <w:vAlign w:val="center"/>
          </w:tcPr>
          <w:p w:rsidR="00DE7680" w:rsidRPr="00215D24" w:rsidRDefault="00DE7680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1131" w:type="dxa"/>
            <w:gridSpan w:val="2"/>
            <w:shd w:val="clear" w:color="auto" w:fill="D5DCE4" w:themeFill="text2" w:themeFillTint="33"/>
            <w:vAlign w:val="center"/>
          </w:tcPr>
          <w:p w:rsidR="00DE7680" w:rsidRPr="00215D24" w:rsidRDefault="00DE7680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2079" w:type="dxa"/>
            <w:vAlign w:val="center"/>
          </w:tcPr>
          <w:p w:rsidR="00DE7680" w:rsidRPr="00215D24" w:rsidRDefault="00DE7680" w:rsidP="004F545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DE7680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Projet atelier métallerie</w:t>
            </w:r>
          </w:p>
          <w:p w:rsidR="00DE7680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</w:p>
          <w:p w:rsidR="00DE7680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Tp studio</w:t>
            </w:r>
          </w:p>
          <w:p w:rsidR="00DE7680" w:rsidRPr="00215D24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Rechercher et corriger une teinte</w:t>
            </w:r>
          </w:p>
        </w:tc>
        <w:tc>
          <w:tcPr>
            <w:tcW w:w="2079" w:type="dxa"/>
          </w:tcPr>
          <w:p w:rsidR="00DE7680" w:rsidRDefault="00DE7680" w:rsidP="004F545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Les incompatibilités de peinture </w:t>
            </w:r>
          </w:p>
          <w:p w:rsidR="00DE7680" w:rsidRPr="001E6149" w:rsidRDefault="00DE7680" w:rsidP="004F545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différents systèmes de peinture</w:t>
            </w:r>
          </w:p>
        </w:tc>
      </w:tr>
      <w:tr w:rsidR="001F00E9" w:rsidRPr="00215D24" w:rsidTr="00BA249E">
        <w:trPr>
          <w:gridAfter w:val="1"/>
          <w:wAfter w:w="2054" w:type="dxa"/>
          <w:trHeight w:val="68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6</w:t>
            </w:r>
          </w:p>
          <w:p w:rsidR="001F00E9" w:rsidRPr="00AE47F8" w:rsidRDefault="001F00E9" w:rsidP="001F00E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1" w:type="dxa"/>
            <w:gridSpan w:val="2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1131" w:type="dxa"/>
            <w:gridSpan w:val="2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</w:tcPr>
          <w:p w:rsidR="001F00E9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Projet atelier</w:t>
            </w:r>
            <w:r w:rsidR="00DE768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métallerie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  <w:p w:rsidR="001F00E9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Tp studio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Appliquer un enduit mixte</w:t>
            </w:r>
          </w:p>
        </w:tc>
        <w:tc>
          <w:tcPr>
            <w:tcW w:w="2079" w:type="dxa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1E6149">
              <w:rPr>
                <w:rFonts w:ascii="Arial" w:hAnsi="Arial" w:cs="Arial"/>
                <w:sz w:val="10"/>
                <w:szCs w:val="10"/>
              </w:rPr>
              <w:t>La viscosité des peintures</w:t>
            </w:r>
          </w:p>
          <w:p w:rsidR="001F00E9" w:rsidRPr="001E614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Peindre une fenêtre</w:t>
            </w: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Peindre une Porte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202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7</w:t>
            </w:r>
          </w:p>
        </w:tc>
        <w:tc>
          <w:tcPr>
            <w:tcW w:w="8506" w:type="dxa"/>
            <w:gridSpan w:val="11"/>
            <w:vMerge w:val="restart"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264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8</w:t>
            </w:r>
          </w:p>
        </w:tc>
        <w:tc>
          <w:tcPr>
            <w:tcW w:w="8506" w:type="dxa"/>
            <w:gridSpan w:val="11"/>
            <w:vMerge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280"/>
        </w:trPr>
        <w:tc>
          <w:tcPr>
            <w:tcW w:w="2080" w:type="dxa"/>
            <w:gridSpan w:val="2"/>
            <w:shd w:val="clear" w:color="auto" w:fill="FFFFFF" w:themeFill="background1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9</w:t>
            </w:r>
          </w:p>
        </w:tc>
        <w:tc>
          <w:tcPr>
            <w:tcW w:w="8506" w:type="dxa"/>
            <w:gridSpan w:val="11"/>
            <w:vMerge w:val="restart"/>
            <w:shd w:val="clear" w:color="auto" w:fill="00B05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8"/>
                <w:szCs w:val="28"/>
              </w:rPr>
              <w:t>P.F.M. P 4</w:t>
            </w:r>
          </w:p>
        </w:tc>
      </w:tr>
      <w:tr w:rsidR="001F00E9" w:rsidRPr="00215D24" w:rsidTr="00BA249E">
        <w:trPr>
          <w:gridAfter w:val="1"/>
          <w:wAfter w:w="2054" w:type="dxa"/>
          <w:trHeight w:val="222"/>
        </w:trPr>
        <w:tc>
          <w:tcPr>
            <w:tcW w:w="2080" w:type="dxa"/>
            <w:gridSpan w:val="2"/>
            <w:shd w:val="clear" w:color="auto" w:fill="FFFFFF" w:themeFill="background1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10</w:t>
            </w:r>
          </w:p>
        </w:tc>
        <w:tc>
          <w:tcPr>
            <w:tcW w:w="8506" w:type="dxa"/>
            <w:gridSpan w:val="11"/>
            <w:vMerge/>
            <w:shd w:val="clear" w:color="auto" w:fill="00B050"/>
            <w:vAlign w:val="center"/>
          </w:tcPr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232"/>
        </w:trPr>
        <w:tc>
          <w:tcPr>
            <w:tcW w:w="2080" w:type="dxa"/>
            <w:gridSpan w:val="2"/>
            <w:shd w:val="clear" w:color="auto" w:fill="FFFFFF" w:themeFill="background1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11</w:t>
            </w:r>
          </w:p>
        </w:tc>
        <w:tc>
          <w:tcPr>
            <w:tcW w:w="8506" w:type="dxa"/>
            <w:gridSpan w:val="11"/>
            <w:vMerge/>
            <w:shd w:val="clear" w:color="auto" w:fill="00B050"/>
            <w:vAlign w:val="center"/>
          </w:tcPr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399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12</w:t>
            </w:r>
          </w:p>
        </w:tc>
        <w:tc>
          <w:tcPr>
            <w:tcW w:w="1131" w:type="dxa"/>
            <w:gridSpan w:val="2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1131" w:type="dxa"/>
            <w:gridSpan w:val="2"/>
            <w:shd w:val="clear" w:color="auto" w:fill="D5DCE4" w:themeFill="text2" w:themeFillTint="33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BD77FF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38" w:type="dxa"/>
            <w:gridSpan w:val="3"/>
            <w:shd w:val="clear" w:color="auto" w:fill="FFFFFF" w:themeFill="background1"/>
            <w:vAlign w:val="center"/>
          </w:tcPr>
          <w:p w:rsidR="006F128F" w:rsidRDefault="006F128F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T.P</w:t>
            </w:r>
          </w:p>
          <w:p w:rsidR="006F128F" w:rsidRDefault="006F128F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Applications peinture complexe, </w:t>
            </w:r>
          </w:p>
          <w:p w:rsidR="001F00E9" w:rsidRPr="00BD77FF" w:rsidRDefault="00974081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Peinture</w:t>
            </w:r>
            <w:r w:rsidR="006F128F">
              <w:rPr>
                <w:rFonts w:ascii="Arial" w:hAnsi="Arial" w:cs="Arial"/>
                <w:sz w:val="10"/>
                <w:szCs w:val="10"/>
              </w:rPr>
              <w:t xml:space="preserve"> spécifique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vAlign w:val="center"/>
          </w:tcPr>
          <w:p w:rsidR="004F5454" w:rsidRDefault="004F5454" w:rsidP="004F545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couleurs</w:t>
            </w:r>
          </w:p>
          <w:p w:rsidR="004F5454" w:rsidRDefault="004F5454" w:rsidP="004F545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Les harmonies</w:t>
            </w:r>
          </w:p>
          <w:p w:rsidR="004F5454" w:rsidRDefault="004F5454" w:rsidP="004F545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Les incompatibilités de peinture </w:t>
            </w:r>
          </w:p>
          <w:p w:rsidR="001F00E9" w:rsidRPr="00BD77FF" w:rsidRDefault="001F00E9" w:rsidP="006F12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02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13</w:t>
            </w:r>
          </w:p>
        </w:tc>
        <w:tc>
          <w:tcPr>
            <w:tcW w:w="8506" w:type="dxa"/>
            <w:gridSpan w:val="11"/>
            <w:shd w:val="clear" w:color="auto" w:fill="FFC000" w:themeFill="accent4"/>
            <w:vAlign w:val="center"/>
          </w:tcPr>
          <w:p w:rsidR="001F00E9" w:rsidRPr="00BD77FF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32"/>
                <w:szCs w:val="32"/>
              </w:rPr>
              <w:t>B.S</w:t>
            </w:r>
          </w:p>
        </w:tc>
      </w:tr>
      <w:tr w:rsidR="006F128F" w:rsidRPr="00215D24" w:rsidTr="00BA249E">
        <w:trPr>
          <w:trHeight w:val="218"/>
        </w:trPr>
        <w:tc>
          <w:tcPr>
            <w:tcW w:w="2080" w:type="dxa"/>
            <w:gridSpan w:val="2"/>
            <w:vAlign w:val="center"/>
          </w:tcPr>
          <w:p w:rsidR="006F128F" w:rsidRPr="00AE47F8" w:rsidRDefault="006F128F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14</w:t>
            </w:r>
          </w:p>
        </w:tc>
        <w:tc>
          <w:tcPr>
            <w:tcW w:w="1131" w:type="dxa"/>
            <w:gridSpan w:val="2"/>
            <w:shd w:val="clear" w:color="auto" w:fill="C9C9C9" w:themeFill="accent3" w:themeFillTint="99"/>
            <w:vAlign w:val="center"/>
          </w:tcPr>
          <w:p w:rsidR="006F128F" w:rsidRPr="00215D24" w:rsidRDefault="006F128F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TP-TA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vAlign w:val="center"/>
          </w:tcPr>
          <w:p w:rsidR="006F128F" w:rsidRPr="00215D24" w:rsidRDefault="006F128F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15D24">
              <w:rPr>
                <w:rFonts w:ascii="Arial" w:hAnsi="Arial" w:cs="Arial"/>
                <w:sz w:val="10"/>
                <w:szCs w:val="10"/>
              </w:rPr>
              <w:t>PEINT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6F128F" w:rsidRPr="00215D24" w:rsidRDefault="006F128F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86" w:type="dxa"/>
            <w:gridSpan w:val="5"/>
            <w:shd w:val="clear" w:color="auto" w:fill="FFFFFF" w:themeFill="background1"/>
          </w:tcPr>
          <w:p w:rsidR="006F128F" w:rsidRDefault="006F128F" w:rsidP="006F128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F128F" w:rsidRPr="00BD77FF" w:rsidRDefault="00974081" w:rsidP="006F128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Application,</w:t>
            </w:r>
            <w:r w:rsidR="006F128F">
              <w:rPr>
                <w:rFonts w:ascii="Arial" w:hAnsi="Arial" w:cs="Arial"/>
                <w:sz w:val="10"/>
                <w:szCs w:val="10"/>
              </w:rPr>
              <w:t xml:space="preserve"> lasure, vernis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6F128F" w:rsidRPr="00BD77FF" w:rsidRDefault="006F128F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Quantitatifs, remplir un bordereau de commande</w:t>
            </w:r>
          </w:p>
        </w:tc>
        <w:tc>
          <w:tcPr>
            <w:tcW w:w="2054" w:type="dxa"/>
            <w:tcBorders>
              <w:top w:val="nil"/>
              <w:bottom w:val="nil"/>
              <w:right w:val="nil"/>
            </w:tcBorders>
          </w:tcPr>
          <w:p w:rsidR="006F128F" w:rsidRPr="00215D24" w:rsidRDefault="006F128F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trHeight w:val="276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15</w:t>
            </w:r>
          </w:p>
        </w:tc>
        <w:tc>
          <w:tcPr>
            <w:tcW w:w="8506" w:type="dxa"/>
            <w:gridSpan w:val="11"/>
            <w:vMerge w:val="restart"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nil"/>
              <w:bottom w:val="nil"/>
              <w:right w:val="nil"/>
            </w:tcBorders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270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16</w:t>
            </w:r>
          </w:p>
        </w:tc>
        <w:tc>
          <w:tcPr>
            <w:tcW w:w="8506" w:type="dxa"/>
            <w:gridSpan w:val="11"/>
            <w:vMerge/>
            <w:shd w:val="clear" w:color="auto" w:fill="BF8F00" w:themeFill="accent4" w:themeFillShade="BF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00E9" w:rsidRPr="00215D24" w:rsidTr="00BA249E">
        <w:trPr>
          <w:gridAfter w:val="1"/>
          <w:wAfter w:w="2054" w:type="dxa"/>
          <w:trHeight w:val="452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17</w:t>
            </w:r>
          </w:p>
        </w:tc>
        <w:tc>
          <w:tcPr>
            <w:tcW w:w="2262" w:type="dxa"/>
            <w:gridSpan w:val="4"/>
            <w:shd w:val="clear" w:color="auto" w:fill="2F5496" w:themeFill="accent5" w:themeFillShade="BF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R.SOL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2"/>
            <w:shd w:val="clear" w:color="auto" w:fill="FFFFFF" w:themeFill="background1"/>
          </w:tcPr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 xml:space="preserve">Déposer un ancien </w:t>
            </w:r>
          </w:p>
          <w:p w:rsidR="001F00E9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Revêtement</w:t>
            </w:r>
            <w:r w:rsidR="001F00E9" w:rsidRPr="00BD77FF">
              <w:rPr>
                <w:rFonts w:ascii="Arial" w:hAnsi="Arial" w:cs="Arial"/>
                <w:sz w:val="10"/>
                <w:szCs w:val="10"/>
              </w:rPr>
              <w:t xml:space="preserve"> de sols</w:t>
            </w:r>
          </w:p>
          <w:p w:rsidR="001F00E9" w:rsidRPr="00BD77FF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Gratter</w:t>
            </w:r>
            <w:r w:rsidR="001F00E9">
              <w:rPr>
                <w:rFonts w:ascii="Arial" w:hAnsi="Arial" w:cs="Arial"/>
                <w:sz w:val="10"/>
                <w:szCs w:val="10"/>
              </w:rPr>
              <w:t>, poncer, nettoyer</w:t>
            </w:r>
          </w:p>
        </w:tc>
        <w:tc>
          <w:tcPr>
            <w:tcW w:w="2343" w:type="dxa"/>
            <w:gridSpan w:val="4"/>
            <w:shd w:val="clear" w:color="auto" w:fill="FFFFFF" w:themeFill="background1"/>
            <w:vAlign w:val="center"/>
          </w:tcPr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Les revêtements de sols.</w:t>
            </w:r>
          </w:p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Caractéristiques et mise en œuvre des revêtements de sol.</w:t>
            </w:r>
          </w:p>
        </w:tc>
      </w:tr>
      <w:tr w:rsidR="001F00E9" w:rsidRPr="00215D24" w:rsidTr="00BA249E">
        <w:trPr>
          <w:gridAfter w:val="1"/>
          <w:wAfter w:w="2054" w:type="dxa"/>
          <w:trHeight w:val="335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18</w:t>
            </w:r>
          </w:p>
        </w:tc>
        <w:tc>
          <w:tcPr>
            <w:tcW w:w="2262" w:type="dxa"/>
            <w:gridSpan w:val="4"/>
            <w:shd w:val="clear" w:color="auto" w:fill="2F5496" w:themeFill="accent5" w:themeFillShade="BF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R.SOL</w:t>
            </w:r>
          </w:p>
        </w:tc>
        <w:tc>
          <w:tcPr>
            <w:tcW w:w="2079" w:type="dxa"/>
            <w:vAlign w:val="center"/>
          </w:tcPr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2"/>
          </w:tcPr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Fixer, imprégner</w:t>
            </w:r>
          </w:p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Ragréer</w:t>
            </w:r>
          </w:p>
        </w:tc>
        <w:tc>
          <w:tcPr>
            <w:tcW w:w="2343" w:type="dxa"/>
            <w:gridSpan w:val="4"/>
          </w:tcPr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Les différentes qualités d’un revêtement de sol.</w:t>
            </w:r>
          </w:p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Les enduits de ragréage.</w:t>
            </w:r>
          </w:p>
        </w:tc>
      </w:tr>
      <w:tr w:rsidR="001F00E9" w:rsidRPr="00215D24" w:rsidTr="00BA249E">
        <w:trPr>
          <w:gridAfter w:val="1"/>
          <w:wAfter w:w="2054" w:type="dxa"/>
          <w:trHeight w:val="321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19</w:t>
            </w:r>
          </w:p>
        </w:tc>
        <w:tc>
          <w:tcPr>
            <w:tcW w:w="2262" w:type="dxa"/>
            <w:gridSpan w:val="4"/>
            <w:shd w:val="clear" w:color="auto" w:fill="2F5496" w:themeFill="accent5" w:themeFillShade="BF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R.SOL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2"/>
          </w:tcPr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Poser des revêtements en lés</w:t>
            </w:r>
          </w:p>
          <w:p w:rsidR="001F00E9" w:rsidRPr="00D45D95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3" w:type="dxa"/>
            <w:gridSpan w:val="4"/>
          </w:tcPr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L’encollage.</w:t>
            </w:r>
          </w:p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Les outils de pose.</w:t>
            </w:r>
          </w:p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Pose d’un revêtement en lés</w:t>
            </w:r>
          </w:p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Arasement manuel</w:t>
            </w:r>
          </w:p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Les découpes</w:t>
            </w:r>
          </w:p>
        </w:tc>
      </w:tr>
      <w:tr w:rsidR="001F00E9" w:rsidRPr="00215D24" w:rsidTr="00BA249E">
        <w:trPr>
          <w:gridAfter w:val="1"/>
          <w:wAfter w:w="2054" w:type="dxa"/>
          <w:trHeight w:val="335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20</w:t>
            </w:r>
          </w:p>
        </w:tc>
        <w:tc>
          <w:tcPr>
            <w:tcW w:w="2262" w:type="dxa"/>
            <w:gridSpan w:val="4"/>
            <w:shd w:val="clear" w:color="auto" w:fill="2F5496" w:themeFill="accent5" w:themeFillShade="BF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R.SOL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2"/>
          </w:tcPr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Pose droite des revêtements en dalles</w:t>
            </w:r>
          </w:p>
        </w:tc>
        <w:tc>
          <w:tcPr>
            <w:tcW w:w="2343" w:type="dxa"/>
            <w:gridSpan w:val="4"/>
          </w:tcPr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Implantation de dalles</w:t>
            </w:r>
          </w:p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Pose droite de dalles</w:t>
            </w:r>
          </w:p>
          <w:p w:rsidR="001F00E9" w:rsidRPr="00BD77FF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Coupe de dalle en pose droite</w:t>
            </w:r>
          </w:p>
        </w:tc>
      </w:tr>
      <w:tr w:rsidR="00DE7680" w:rsidRPr="00215D24" w:rsidTr="00DE7680">
        <w:trPr>
          <w:gridAfter w:val="1"/>
          <w:wAfter w:w="2054" w:type="dxa"/>
          <w:trHeight w:val="437"/>
        </w:trPr>
        <w:tc>
          <w:tcPr>
            <w:tcW w:w="1040" w:type="dxa"/>
            <w:vAlign w:val="center"/>
          </w:tcPr>
          <w:p w:rsidR="00DE7680" w:rsidRPr="00AE47F8" w:rsidRDefault="00DE7680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21</w:t>
            </w:r>
          </w:p>
        </w:tc>
        <w:tc>
          <w:tcPr>
            <w:tcW w:w="1040" w:type="dxa"/>
            <w:shd w:val="clear" w:color="auto" w:fill="FF0000"/>
            <w:vAlign w:val="center"/>
          </w:tcPr>
          <w:p w:rsidR="00DE7680" w:rsidRPr="00AE47F8" w:rsidRDefault="00DE7680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Début  EP.1</w:t>
            </w:r>
          </w:p>
        </w:tc>
        <w:tc>
          <w:tcPr>
            <w:tcW w:w="2262" w:type="dxa"/>
            <w:gridSpan w:val="4"/>
            <w:shd w:val="clear" w:color="auto" w:fill="2F5496" w:themeFill="accent5" w:themeFillShade="BF"/>
            <w:vAlign w:val="center"/>
          </w:tcPr>
          <w:p w:rsidR="00DE7680" w:rsidRPr="00215D24" w:rsidRDefault="00DE7680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R.SOL</w:t>
            </w:r>
          </w:p>
        </w:tc>
        <w:tc>
          <w:tcPr>
            <w:tcW w:w="2079" w:type="dxa"/>
            <w:vAlign w:val="center"/>
          </w:tcPr>
          <w:p w:rsidR="00DE7680" w:rsidRPr="00215D24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2"/>
          </w:tcPr>
          <w:p w:rsidR="00DE7680" w:rsidRPr="00BD77FF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Pose diagonale des revêtements en dalles</w:t>
            </w:r>
          </w:p>
        </w:tc>
        <w:tc>
          <w:tcPr>
            <w:tcW w:w="2343" w:type="dxa"/>
            <w:gridSpan w:val="4"/>
          </w:tcPr>
          <w:p w:rsidR="00DE7680" w:rsidRPr="00BD77FF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Pose diagonale de dalle</w:t>
            </w:r>
          </w:p>
          <w:p w:rsidR="00DE7680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BD77FF">
              <w:rPr>
                <w:rFonts w:ascii="Arial" w:hAnsi="Arial" w:cs="Arial"/>
                <w:sz w:val="10"/>
                <w:szCs w:val="10"/>
              </w:rPr>
              <w:t>Coupe de dalle en pose diagonale</w:t>
            </w:r>
          </w:p>
          <w:p w:rsidR="00DE7680" w:rsidRPr="00215D24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Méthode de trusquinage</w:t>
            </w:r>
          </w:p>
        </w:tc>
      </w:tr>
      <w:tr w:rsidR="001F00E9" w:rsidRPr="00215D24" w:rsidTr="00BA249E">
        <w:trPr>
          <w:gridAfter w:val="1"/>
          <w:wAfter w:w="2054" w:type="dxa"/>
          <w:trHeight w:val="335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22</w:t>
            </w:r>
          </w:p>
        </w:tc>
        <w:tc>
          <w:tcPr>
            <w:tcW w:w="2262" w:type="dxa"/>
            <w:gridSpan w:val="4"/>
            <w:vMerge w:val="restart"/>
            <w:shd w:val="clear" w:color="auto" w:fill="7030A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FAC</w:t>
            </w: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2"/>
          </w:tcPr>
          <w:p w:rsidR="001F00E9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Traçage murs périphérique</w:t>
            </w:r>
          </w:p>
          <w:p w:rsidR="001F00E9" w:rsidRPr="00760960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Studio</w:t>
            </w:r>
          </w:p>
        </w:tc>
        <w:tc>
          <w:tcPr>
            <w:tcW w:w="2343" w:type="dxa"/>
            <w:gridSpan w:val="4"/>
            <w:vAlign w:val="center"/>
          </w:tcPr>
          <w:p w:rsidR="001F00E9" w:rsidRPr="005C34DC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5C34DC">
              <w:rPr>
                <w:rFonts w:ascii="Arial" w:hAnsi="Arial" w:cs="Arial"/>
                <w:sz w:val="10"/>
                <w:szCs w:val="10"/>
              </w:rPr>
              <w:t>Le lavage HP</w:t>
            </w:r>
          </w:p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E7680" w:rsidRPr="00215D24" w:rsidTr="00DE7680">
        <w:trPr>
          <w:gridAfter w:val="1"/>
          <w:wAfter w:w="2054" w:type="dxa"/>
          <w:trHeight w:val="437"/>
        </w:trPr>
        <w:tc>
          <w:tcPr>
            <w:tcW w:w="1040" w:type="dxa"/>
            <w:vAlign w:val="center"/>
          </w:tcPr>
          <w:p w:rsidR="00DE7680" w:rsidRPr="00AE47F8" w:rsidRDefault="00DE7680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23</w:t>
            </w:r>
          </w:p>
        </w:tc>
        <w:tc>
          <w:tcPr>
            <w:tcW w:w="1040" w:type="dxa"/>
            <w:shd w:val="clear" w:color="auto" w:fill="FF0000"/>
            <w:vAlign w:val="center"/>
          </w:tcPr>
          <w:p w:rsidR="00DE7680" w:rsidRDefault="00DE7680" w:rsidP="00DE768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Fin EP.1</w:t>
            </w:r>
          </w:p>
          <w:p w:rsidR="00DE7680" w:rsidRDefault="00DE7680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EP.2</w:t>
            </w:r>
          </w:p>
          <w:p w:rsidR="00DE7680" w:rsidRPr="00AE47F8" w:rsidRDefault="00DE7680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EP.3</w:t>
            </w:r>
          </w:p>
        </w:tc>
        <w:tc>
          <w:tcPr>
            <w:tcW w:w="2262" w:type="dxa"/>
            <w:gridSpan w:val="4"/>
            <w:vMerge/>
            <w:shd w:val="clear" w:color="auto" w:fill="7030A0"/>
            <w:vAlign w:val="center"/>
          </w:tcPr>
          <w:p w:rsidR="00DE7680" w:rsidRPr="00215D24" w:rsidRDefault="00DE7680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  <w:vAlign w:val="center"/>
          </w:tcPr>
          <w:p w:rsidR="00DE7680" w:rsidRPr="00215D24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2"/>
          </w:tcPr>
          <w:p w:rsidR="00DE7680" w:rsidRPr="00760960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760960">
              <w:rPr>
                <w:rFonts w:ascii="Arial" w:hAnsi="Arial" w:cs="Arial"/>
                <w:sz w:val="10"/>
                <w:szCs w:val="10"/>
              </w:rPr>
              <w:t xml:space="preserve">Façade Traiter les petits éclats sans </w:t>
            </w:r>
          </w:p>
          <w:p w:rsidR="00DE7680" w:rsidRPr="00760960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760960">
              <w:rPr>
                <w:rFonts w:ascii="Arial" w:hAnsi="Arial" w:cs="Arial"/>
                <w:sz w:val="10"/>
                <w:szCs w:val="10"/>
              </w:rPr>
              <w:t>Coffrage</w:t>
            </w:r>
          </w:p>
        </w:tc>
        <w:tc>
          <w:tcPr>
            <w:tcW w:w="2343" w:type="dxa"/>
            <w:gridSpan w:val="4"/>
            <w:vAlign w:val="center"/>
          </w:tcPr>
          <w:p w:rsidR="00DE7680" w:rsidRPr="005C34DC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5C34DC">
              <w:rPr>
                <w:rFonts w:ascii="Arial" w:hAnsi="Arial" w:cs="Arial"/>
                <w:sz w:val="10"/>
                <w:szCs w:val="10"/>
              </w:rPr>
              <w:t>Branchement et entretien du matériel électrique</w:t>
            </w:r>
          </w:p>
          <w:p w:rsidR="00DE7680" w:rsidRPr="005C34DC" w:rsidRDefault="00DE7680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5C34DC">
              <w:rPr>
                <w:rFonts w:ascii="Arial" w:hAnsi="Arial" w:cs="Arial"/>
                <w:sz w:val="10"/>
                <w:szCs w:val="10"/>
              </w:rPr>
              <w:t>Les supports de façade</w:t>
            </w:r>
          </w:p>
        </w:tc>
      </w:tr>
      <w:tr w:rsidR="001F00E9" w:rsidRPr="00215D24" w:rsidTr="00BA249E">
        <w:trPr>
          <w:gridAfter w:val="1"/>
          <w:wAfter w:w="2054" w:type="dxa"/>
          <w:trHeight w:val="21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24</w:t>
            </w:r>
          </w:p>
        </w:tc>
        <w:tc>
          <w:tcPr>
            <w:tcW w:w="2262" w:type="dxa"/>
            <w:gridSpan w:val="4"/>
            <w:vMerge/>
            <w:shd w:val="clear" w:color="auto" w:fill="7030A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2"/>
          </w:tcPr>
          <w:p w:rsidR="001F00E9" w:rsidRPr="00760960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760960">
              <w:rPr>
                <w:rFonts w:ascii="Arial" w:hAnsi="Arial" w:cs="Arial"/>
                <w:sz w:val="10"/>
                <w:szCs w:val="10"/>
              </w:rPr>
              <w:t>Façade Appliquer une peinture</w:t>
            </w:r>
          </w:p>
        </w:tc>
        <w:tc>
          <w:tcPr>
            <w:tcW w:w="2343" w:type="dxa"/>
            <w:gridSpan w:val="4"/>
            <w:vAlign w:val="center"/>
          </w:tcPr>
          <w:p w:rsidR="001F00E9" w:rsidRPr="005C34DC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5C34DC">
              <w:rPr>
                <w:rFonts w:ascii="Arial" w:hAnsi="Arial" w:cs="Arial"/>
                <w:sz w:val="10"/>
                <w:szCs w:val="10"/>
              </w:rPr>
              <w:t>Etude des anciens fonds</w:t>
            </w:r>
          </w:p>
          <w:p w:rsidR="001F00E9" w:rsidRPr="005C34DC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5C34DC">
              <w:rPr>
                <w:rFonts w:ascii="Arial" w:hAnsi="Arial" w:cs="Arial"/>
                <w:sz w:val="10"/>
                <w:szCs w:val="10"/>
              </w:rPr>
              <w:t>Problèmes liés aux façades</w:t>
            </w:r>
          </w:p>
          <w:p w:rsidR="001F00E9" w:rsidRPr="005C34DC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5C34DC">
              <w:rPr>
                <w:rFonts w:ascii="Arial" w:hAnsi="Arial" w:cs="Arial"/>
                <w:sz w:val="10"/>
                <w:szCs w:val="10"/>
              </w:rPr>
              <w:t>Exécution des travaux préparatoires et des apprêts</w:t>
            </w:r>
          </w:p>
        </w:tc>
      </w:tr>
      <w:tr w:rsidR="001F00E9" w:rsidRPr="00215D24" w:rsidTr="00BA249E">
        <w:trPr>
          <w:gridAfter w:val="1"/>
          <w:wAfter w:w="2054" w:type="dxa"/>
          <w:trHeight w:val="218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25</w:t>
            </w:r>
          </w:p>
        </w:tc>
        <w:tc>
          <w:tcPr>
            <w:tcW w:w="2262" w:type="dxa"/>
            <w:gridSpan w:val="4"/>
            <w:vMerge/>
            <w:shd w:val="clear" w:color="auto" w:fill="7030A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  <w:vAlign w:val="center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2"/>
          </w:tcPr>
          <w:p w:rsidR="001F00E9" w:rsidRPr="00760960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760960">
              <w:rPr>
                <w:rFonts w:ascii="Arial" w:hAnsi="Arial" w:cs="Arial"/>
                <w:sz w:val="10"/>
                <w:szCs w:val="10"/>
              </w:rPr>
              <w:t>Façade Appliquer une peinture (suite)</w:t>
            </w:r>
          </w:p>
        </w:tc>
        <w:tc>
          <w:tcPr>
            <w:tcW w:w="2343" w:type="dxa"/>
            <w:gridSpan w:val="4"/>
            <w:vAlign w:val="center"/>
          </w:tcPr>
          <w:p w:rsidR="001F00E9" w:rsidRPr="005C34DC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5C34DC">
              <w:rPr>
                <w:rFonts w:ascii="Arial" w:hAnsi="Arial" w:cs="Arial"/>
                <w:sz w:val="10"/>
                <w:szCs w:val="10"/>
              </w:rPr>
              <w:t>Les produits de façade</w:t>
            </w:r>
          </w:p>
          <w:p w:rsidR="001F00E9" w:rsidRPr="005C34DC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5C34DC">
              <w:rPr>
                <w:rFonts w:ascii="Arial" w:hAnsi="Arial" w:cs="Arial"/>
                <w:sz w:val="10"/>
                <w:szCs w:val="10"/>
              </w:rPr>
              <w:t>Règles de mise en œuvre des produits de façade</w:t>
            </w:r>
          </w:p>
        </w:tc>
      </w:tr>
      <w:tr w:rsidR="001F00E9" w:rsidRPr="00215D24" w:rsidTr="00BA249E">
        <w:trPr>
          <w:gridAfter w:val="1"/>
          <w:wAfter w:w="2054" w:type="dxa"/>
          <w:trHeight w:val="389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26</w:t>
            </w:r>
          </w:p>
        </w:tc>
        <w:tc>
          <w:tcPr>
            <w:tcW w:w="2262" w:type="dxa"/>
            <w:gridSpan w:val="4"/>
            <w:vMerge/>
            <w:shd w:val="clear" w:color="auto" w:fill="7030A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2"/>
          </w:tcPr>
          <w:p w:rsidR="001F00E9" w:rsidRPr="00760960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760960">
              <w:rPr>
                <w:rFonts w:ascii="Arial" w:hAnsi="Arial" w:cs="Arial"/>
                <w:sz w:val="10"/>
                <w:szCs w:val="10"/>
              </w:rPr>
              <w:t xml:space="preserve">Façade Appliquer un système </w:t>
            </w:r>
          </w:p>
          <w:p w:rsidR="001F00E9" w:rsidRPr="00760960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760960">
              <w:rPr>
                <w:rFonts w:ascii="Arial" w:hAnsi="Arial" w:cs="Arial"/>
                <w:sz w:val="10"/>
                <w:szCs w:val="10"/>
              </w:rPr>
              <w:t>D’imperméabilisation</w:t>
            </w:r>
            <w:r w:rsidR="001F00E9" w:rsidRPr="00760960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2343" w:type="dxa"/>
            <w:gridSpan w:val="4"/>
            <w:vAlign w:val="center"/>
          </w:tcPr>
          <w:p w:rsidR="001F00E9" w:rsidRPr="005C34DC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5C34DC">
              <w:rPr>
                <w:rFonts w:ascii="Arial" w:hAnsi="Arial" w:cs="Arial"/>
                <w:sz w:val="10"/>
                <w:szCs w:val="10"/>
              </w:rPr>
              <w:t>Les systèmes de peinture de façade</w:t>
            </w:r>
          </w:p>
        </w:tc>
      </w:tr>
      <w:tr w:rsidR="001F00E9" w:rsidRPr="00215D24" w:rsidTr="00BA249E">
        <w:trPr>
          <w:gridAfter w:val="1"/>
          <w:wAfter w:w="2054" w:type="dxa"/>
          <w:trHeight w:val="571"/>
        </w:trPr>
        <w:tc>
          <w:tcPr>
            <w:tcW w:w="2080" w:type="dxa"/>
            <w:gridSpan w:val="2"/>
            <w:vAlign w:val="center"/>
          </w:tcPr>
          <w:p w:rsidR="001F00E9" w:rsidRPr="00AE47F8" w:rsidRDefault="001F00E9" w:rsidP="001F00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E47F8">
              <w:rPr>
                <w:rFonts w:ascii="Arial" w:hAnsi="Arial" w:cs="Arial"/>
                <w:b/>
                <w:sz w:val="12"/>
                <w:szCs w:val="12"/>
              </w:rPr>
              <w:t>Semaine 27</w:t>
            </w:r>
          </w:p>
        </w:tc>
        <w:tc>
          <w:tcPr>
            <w:tcW w:w="2262" w:type="dxa"/>
            <w:gridSpan w:val="4"/>
            <w:vMerge/>
            <w:shd w:val="clear" w:color="auto" w:fill="7030A0"/>
            <w:vAlign w:val="center"/>
          </w:tcPr>
          <w:p w:rsidR="001F00E9" w:rsidRPr="00215D24" w:rsidRDefault="001F00E9" w:rsidP="001F00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9" w:type="dxa"/>
          </w:tcPr>
          <w:p w:rsidR="001F00E9" w:rsidRPr="00215D24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2" w:type="dxa"/>
            <w:gridSpan w:val="2"/>
          </w:tcPr>
          <w:p w:rsidR="001F00E9" w:rsidRPr="00760960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760960">
              <w:rPr>
                <w:rFonts w:ascii="Arial" w:hAnsi="Arial" w:cs="Arial"/>
                <w:sz w:val="10"/>
                <w:szCs w:val="10"/>
              </w:rPr>
              <w:t xml:space="preserve">Façade Appliquer un système </w:t>
            </w:r>
          </w:p>
          <w:p w:rsidR="001F00E9" w:rsidRPr="00760960" w:rsidRDefault="00974081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760960">
              <w:rPr>
                <w:rFonts w:ascii="Arial" w:hAnsi="Arial" w:cs="Arial"/>
                <w:sz w:val="10"/>
                <w:szCs w:val="10"/>
              </w:rPr>
              <w:t>D’imperméabilisation</w:t>
            </w:r>
            <w:r w:rsidR="001F00E9" w:rsidRPr="00760960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2343" w:type="dxa"/>
            <w:gridSpan w:val="4"/>
            <w:vAlign w:val="center"/>
          </w:tcPr>
          <w:p w:rsidR="001F00E9" w:rsidRPr="005C34DC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5C34DC">
              <w:rPr>
                <w:rFonts w:ascii="Arial" w:hAnsi="Arial" w:cs="Arial"/>
                <w:sz w:val="10"/>
                <w:szCs w:val="10"/>
              </w:rPr>
              <w:t>Exécution des finitions</w:t>
            </w:r>
          </w:p>
          <w:p w:rsidR="001F00E9" w:rsidRPr="005C34DC" w:rsidRDefault="001F00E9" w:rsidP="001F00E9">
            <w:pPr>
              <w:rPr>
                <w:rFonts w:ascii="Arial" w:hAnsi="Arial" w:cs="Arial"/>
                <w:sz w:val="10"/>
                <w:szCs w:val="10"/>
              </w:rPr>
            </w:pPr>
            <w:r w:rsidRPr="005C34DC">
              <w:rPr>
                <w:rFonts w:ascii="Arial" w:hAnsi="Arial" w:cs="Arial"/>
                <w:sz w:val="10"/>
                <w:szCs w:val="10"/>
              </w:rPr>
              <w:t>Exercice de calcul de surface façade</w:t>
            </w:r>
          </w:p>
        </w:tc>
      </w:tr>
    </w:tbl>
    <w:p w:rsidR="00ED2964" w:rsidRPr="009143E7" w:rsidRDefault="001F00E9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ED2964" w:rsidRPr="009143E7" w:rsidSect="00C97718">
      <w:pgSz w:w="16840" w:h="23814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CC6" w:rsidRDefault="00583CC6" w:rsidP="00AE47F8">
      <w:r>
        <w:separator/>
      </w:r>
    </w:p>
  </w:endnote>
  <w:endnote w:type="continuationSeparator" w:id="1">
    <w:p w:rsidR="00583CC6" w:rsidRDefault="00583CC6" w:rsidP="00AE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CC6" w:rsidRDefault="00583CC6" w:rsidP="00AE47F8">
      <w:r>
        <w:separator/>
      </w:r>
    </w:p>
  </w:footnote>
  <w:footnote w:type="continuationSeparator" w:id="1">
    <w:p w:rsidR="00583CC6" w:rsidRDefault="00583CC6" w:rsidP="00AE4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3E7"/>
    <w:rsid w:val="000037B9"/>
    <w:rsid w:val="00027192"/>
    <w:rsid w:val="000314BE"/>
    <w:rsid w:val="000335A9"/>
    <w:rsid w:val="00041A4B"/>
    <w:rsid w:val="000440E9"/>
    <w:rsid w:val="00084A78"/>
    <w:rsid w:val="00085B2C"/>
    <w:rsid w:val="000C03EA"/>
    <w:rsid w:val="000F3D37"/>
    <w:rsid w:val="00190A5A"/>
    <w:rsid w:val="00190DBD"/>
    <w:rsid w:val="001D3C49"/>
    <w:rsid w:val="001E6149"/>
    <w:rsid w:val="001F00E9"/>
    <w:rsid w:val="001F2DD3"/>
    <w:rsid w:val="002B1F5A"/>
    <w:rsid w:val="002B5061"/>
    <w:rsid w:val="002C6B47"/>
    <w:rsid w:val="002F6C24"/>
    <w:rsid w:val="003734D3"/>
    <w:rsid w:val="00384E94"/>
    <w:rsid w:val="003A348B"/>
    <w:rsid w:val="003A70B0"/>
    <w:rsid w:val="003D2469"/>
    <w:rsid w:val="003F2155"/>
    <w:rsid w:val="004140C2"/>
    <w:rsid w:val="0042446B"/>
    <w:rsid w:val="00437B96"/>
    <w:rsid w:val="0044334A"/>
    <w:rsid w:val="00453C1F"/>
    <w:rsid w:val="00463920"/>
    <w:rsid w:val="004B7950"/>
    <w:rsid w:val="004D7277"/>
    <w:rsid w:val="004F5454"/>
    <w:rsid w:val="00512CE3"/>
    <w:rsid w:val="00521239"/>
    <w:rsid w:val="00521513"/>
    <w:rsid w:val="00550B78"/>
    <w:rsid w:val="005521E4"/>
    <w:rsid w:val="0056266E"/>
    <w:rsid w:val="0056701E"/>
    <w:rsid w:val="00583CC6"/>
    <w:rsid w:val="005A5DA8"/>
    <w:rsid w:val="005C32DF"/>
    <w:rsid w:val="005C34DC"/>
    <w:rsid w:val="00652F0B"/>
    <w:rsid w:val="00684FD2"/>
    <w:rsid w:val="006F128F"/>
    <w:rsid w:val="006F1BDB"/>
    <w:rsid w:val="006F76B3"/>
    <w:rsid w:val="007014B3"/>
    <w:rsid w:val="00712F48"/>
    <w:rsid w:val="00760960"/>
    <w:rsid w:val="00761291"/>
    <w:rsid w:val="007623FA"/>
    <w:rsid w:val="007644FC"/>
    <w:rsid w:val="007655A8"/>
    <w:rsid w:val="00765DD3"/>
    <w:rsid w:val="007844CC"/>
    <w:rsid w:val="00790DEB"/>
    <w:rsid w:val="0079625D"/>
    <w:rsid w:val="007A0732"/>
    <w:rsid w:val="007D1B8E"/>
    <w:rsid w:val="007D3180"/>
    <w:rsid w:val="007D64F7"/>
    <w:rsid w:val="0081265B"/>
    <w:rsid w:val="0085756F"/>
    <w:rsid w:val="00865A79"/>
    <w:rsid w:val="00885652"/>
    <w:rsid w:val="00902B0D"/>
    <w:rsid w:val="009143E7"/>
    <w:rsid w:val="009276A3"/>
    <w:rsid w:val="009443F0"/>
    <w:rsid w:val="00971B51"/>
    <w:rsid w:val="00974081"/>
    <w:rsid w:val="00997A10"/>
    <w:rsid w:val="009D0D8C"/>
    <w:rsid w:val="009E2765"/>
    <w:rsid w:val="009E2B7E"/>
    <w:rsid w:val="00A20C1F"/>
    <w:rsid w:val="00A21445"/>
    <w:rsid w:val="00A457EA"/>
    <w:rsid w:val="00A459A4"/>
    <w:rsid w:val="00A55E5E"/>
    <w:rsid w:val="00A577F4"/>
    <w:rsid w:val="00A67BF8"/>
    <w:rsid w:val="00A73EE1"/>
    <w:rsid w:val="00AC0C8A"/>
    <w:rsid w:val="00AE47F8"/>
    <w:rsid w:val="00AF5621"/>
    <w:rsid w:val="00B27607"/>
    <w:rsid w:val="00B63BBF"/>
    <w:rsid w:val="00B75ECA"/>
    <w:rsid w:val="00B818AB"/>
    <w:rsid w:val="00B879C2"/>
    <w:rsid w:val="00B96958"/>
    <w:rsid w:val="00BA249E"/>
    <w:rsid w:val="00BC0CC7"/>
    <w:rsid w:val="00BC16EA"/>
    <w:rsid w:val="00BD77FF"/>
    <w:rsid w:val="00BE79B6"/>
    <w:rsid w:val="00C005A6"/>
    <w:rsid w:val="00C0422E"/>
    <w:rsid w:val="00C17130"/>
    <w:rsid w:val="00C57FE4"/>
    <w:rsid w:val="00C85543"/>
    <w:rsid w:val="00C95193"/>
    <w:rsid w:val="00C97718"/>
    <w:rsid w:val="00CA2714"/>
    <w:rsid w:val="00CA4588"/>
    <w:rsid w:val="00CB2515"/>
    <w:rsid w:val="00CD17C0"/>
    <w:rsid w:val="00CD6F03"/>
    <w:rsid w:val="00D23611"/>
    <w:rsid w:val="00D45D95"/>
    <w:rsid w:val="00DC3FCF"/>
    <w:rsid w:val="00DE410A"/>
    <w:rsid w:val="00DE7680"/>
    <w:rsid w:val="00DF4B3E"/>
    <w:rsid w:val="00DF6654"/>
    <w:rsid w:val="00E072E2"/>
    <w:rsid w:val="00E27805"/>
    <w:rsid w:val="00E35827"/>
    <w:rsid w:val="00E5512C"/>
    <w:rsid w:val="00E576E8"/>
    <w:rsid w:val="00EA51D4"/>
    <w:rsid w:val="00EC00A8"/>
    <w:rsid w:val="00EC55A3"/>
    <w:rsid w:val="00ED2964"/>
    <w:rsid w:val="00EE7D44"/>
    <w:rsid w:val="00F0754E"/>
    <w:rsid w:val="00F5414B"/>
    <w:rsid w:val="00F92E74"/>
    <w:rsid w:val="00FA476C"/>
    <w:rsid w:val="00FB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P">
    <w:name w:val="SAP"/>
    <w:basedOn w:val="Normal"/>
    <w:rsid w:val="009143E7"/>
    <w:pPr>
      <w:autoSpaceDE w:val="0"/>
      <w:autoSpaceDN w:val="0"/>
    </w:pPr>
    <w:rPr>
      <w:rFonts w:ascii="Arial" w:hAnsi="Arial" w:cs="Arial"/>
      <w:b/>
      <w:bCs/>
      <w:noProof/>
      <w:lang w:val="en-US"/>
    </w:rPr>
  </w:style>
  <w:style w:type="table" w:styleId="Grilledutableau">
    <w:name w:val="Table Grid"/>
    <w:basedOn w:val="TableauNormal"/>
    <w:rsid w:val="003A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F541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41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414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41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414B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41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14B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E47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E47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E47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47F8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2977-8E9A-4314-89F6-D4EFDE9D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 du Batiment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racenet</dc:creator>
  <cp:lastModifiedBy>mboulhais</cp:lastModifiedBy>
  <cp:revision>2</cp:revision>
  <dcterms:created xsi:type="dcterms:W3CDTF">2016-10-07T07:52:00Z</dcterms:created>
  <dcterms:modified xsi:type="dcterms:W3CDTF">2016-10-07T07:52:00Z</dcterms:modified>
</cp:coreProperties>
</file>